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887B92">
        <w:rPr>
          <w:rFonts w:eastAsia="Calibri"/>
          <w:b/>
          <w:sz w:val="22"/>
          <w:szCs w:val="22"/>
          <w:lang w:val="sr-Cyrl-RS"/>
        </w:rPr>
        <w:t>Маршала Тита бр. 2,  Добановци</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E38F2"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 </w:t>
      </w:r>
      <w:r w:rsidR="006E4FCD">
        <w:rPr>
          <w:rFonts w:cs="Arial"/>
          <w:b/>
          <w:bCs/>
          <w:sz w:val="22"/>
          <w:szCs w:val="22"/>
          <w:lang w:val="sr-Cyrl-CS"/>
        </w:rPr>
        <w:t>експлоатација песка</w:t>
      </w:r>
      <w:r w:rsidR="00A7333A">
        <w:rPr>
          <w:rFonts w:cs="Arial"/>
          <w:b/>
          <w:bCs/>
          <w:sz w:val="22"/>
          <w:szCs w:val="22"/>
          <w:lang w:val="sr-Cyrl-CS"/>
        </w:rPr>
        <w:t xml:space="preserve"> </w:t>
      </w:r>
      <w:r w:rsidR="002E38F2">
        <w:rPr>
          <w:rFonts w:cs="Arial"/>
          <w:b/>
          <w:bCs/>
          <w:sz w:val="22"/>
          <w:szCs w:val="22"/>
          <w:lang w:val="sr-Cyrl-RS"/>
        </w:rPr>
        <w:t>и санација површинског копа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2E38F2">
        <w:rPr>
          <w:rFonts w:ascii="Arial" w:hAnsi="Arial" w:cs="Arial"/>
          <w:b/>
          <w:sz w:val="22"/>
          <w:szCs w:val="22"/>
          <w:lang w:val="en-US"/>
        </w:rPr>
        <w:t>5</w:t>
      </w:r>
      <w:r w:rsidR="00750456">
        <w:rPr>
          <w:rFonts w:ascii="Arial" w:hAnsi="Arial" w:cs="Arial"/>
          <w:b/>
          <w:sz w:val="22"/>
          <w:szCs w:val="22"/>
          <w:lang w:val="en-US"/>
        </w:rPr>
        <w:t>/1</w:t>
      </w:r>
      <w:r w:rsidR="00887B92">
        <w:rPr>
          <w:rFonts w:ascii="Arial" w:hAnsi="Arial" w:cs="Arial"/>
          <w:b/>
          <w:sz w:val="22"/>
          <w:szCs w:val="22"/>
          <w:lang w:val="sr-Cyrl-RS"/>
        </w:rPr>
        <w:t>7</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2E38F2" w:rsidP="00887B92">
            <w:pPr>
              <w:tabs>
                <w:tab w:val="left" w:pos="1701"/>
              </w:tabs>
              <w:rPr>
                <w:rFonts w:ascii="Arial" w:hAnsi="Arial" w:cs="Arial"/>
                <w:b/>
                <w:bCs/>
                <w:sz w:val="22"/>
                <w:szCs w:val="22"/>
                <w:lang w:val="sr-Cyrl-RS"/>
              </w:rPr>
            </w:pPr>
            <w:r>
              <w:rPr>
                <w:rFonts w:ascii="Arial" w:hAnsi="Arial" w:cs="Arial"/>
                <w:b/>
                <w:bCs/>
                <w:sz w:val="22"/>
                <w:szCs w:val="22"/>
                <w:lang w:val="en-US"/>
              </w:rPr>
              <w:t>19</w:t>
            </w:r>
            <w:r w:rsidR="00887B92">
              <w:rPr>
                <w:rFonts w:ascii="Arial" w:hAnsi="Arial" w:cs="Arial"/>
                <w:b/>
                <w:bCs/>
                <w:sz w:val="22"/>
                <w:szCs w:val="22"/>
                <w:lang w:val="en-US"/>
              </w:rPr>
              <w:t>.</w:t>
            </w:r>
            <w:r>
              <w:rPr>
                <w:rFonts w:ascii="Arial" w:hAnsi="Arial" w:cs="Arial"/>
                <w:b/>
                <w:bCs/>
                <w:sz w:val="22"/>
                <w:szCs w:val="22"/>
                <w:lang w:val="sr-Cyrl-RS"/>
              </w:rPr>
              <w:t>10</w:t>
            </w:r>
            <w:r w:rsidR="00750456">
              <w:rPr>
                <w:rFonts w:ascii="Arial" w:hAnsi="Arial" w:cs="Arial"/>
                <w:b/>
                <w:bCs/>
                <w:sz w:val="22"/>
                <w:szCs w:val="22"/>
                <w:lang w:val="en-US"/>
              </w:rPr>
              <w:t>.201</w:t>
            </w:r>
            <w:r w:rsidR="00887B92">
              <w:rPr>
                <w:rFonts w:ascii="Arial" w:hAnsi="Arial" w:cs="Arial"/>
                <w:b/>
                <w:bCs/>
                <w:sz w:val="22"/>
                <w:szCs w:val="22"/>
                <w:lang w:val="sr-Cyrl-RS"/>
              </w:rPr>
              <w:t>7</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2E38F2" w:rsidP="008229B3">
            <w:pPr>
              <w:tabs>
                <w:tab w:val="left" w:pos="1701"/>
              </w:tabs>
              <w:rPr>
                <w:rFonts w:ascii="Arial" w:hAnsi="Arial" w:cs="Arial"/>
                <w:b/>
                <w:bCs/>
                <w:sz w:val="22"/>
                <w:szCs w:val="22"/>
                <w:lang w:val="sr-Cyrl-RS"/>
              </w:rPr>
            </w:pPr>
            <w:r>
              <w:rPr>
                <w:rFonts w:ascii="Arial" w:hAnsi="Arial" w:cs="Arial"/>
                <w:b/>
                <w:bCs/>
                <w:sz w:val="22"/>
                <w:szCs w:val="22"/>
                <w:lang w:val="en-US"/>
              </w:rPr>
              <w:t>19</w:t>
            </w:r>
            <w:r w:rsidR="00750456">
              <w:rPr>
                <w:rFonts w:ascii="Arial" w:hAnsi="Arial" w:cs="Arial"/>
                <w:b/>
                <w:bCs/>
                <w:sz w:val="22"/>
                <w:szCs w:val="22"/>
                <w:lang w:val="en-US"/>
              </w:rPr>
              <w:t>.</w:t>
            </w:r>
            <w:r>
              <w:rPr>
                <w:rFonts w:ascii="Arial" w:hAnsi="Arial" w:cs="Arial"/>
                <w:b/>
                <w:bCs/>
                <w:sz w:val="22"/>
                <w:szCs w:val="22"/>
                <w:lang w:val="sr-Cyrl-RS"/>
              </w:rPr>
              <w:t>10</w:t>
            </w:r>
            <w:r w:rsidR="00750456">
              <w:rPr>
                <w:rFonts w:ascii="Arial" w:hAnsi="Arial" w:cs="Arial"/>
                <w:b/>
                <w:bCs/>
                <w:sz w:val="22"/>
                <w:szCs w:val="22"/>
                <w:lang w:val="en-US"/>
              </w:rPr>
              <w:t>.201</w:t>
            </w:r>
            <w:r w:rsidR="00887B92">
              <w:rPr>
                <w:rFonts w:ascii="Arial" w:hAnsi="Arial" w:cs="Arial"/>
                <w:b/>
                <w:bCs/>
                <w:sz w:val="22"/>
                <w:szCs w:val="22"/>
                <w:lang w:val="sr-Cyrl-RS"/>
              </w:rPr>
              <w:t>7</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2E38F2"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Септембар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887B92">
        <w:rPr>
          <w:rFonts w:ascii="Arial" w:hAnsi="Arial" w:cs="Arial"/>
          <w:b/>
          <w:bCs/>
          <w:sz w:val="22"/>
          <w:szCs w:val="22"/>
          <w:u w:val="single"/>
          <w:lang w:val="sr-Cyrl-RS"/>
        </w:rPr>
        <w:t>7</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r>
        <w:rPr>
          <w:rFonts w:ascii="Arial" w:hAnsi="Arial" w:cs="Arial"/>
          <w:i/>
          <w:sz w:val="18"/>
          <w:szCs w:val="18"/>
          <w:lang w:val="sr-Cyrl-RS"/>
        </w:rPr>
        <w:t xml:space="preserve">   </w:t>
      </w:r>
      <w:r w:rsidRPr="00311B1B">
        <w:rPr>
          <w:rFonts w:ascii="Arial" w:hAnsi="Arial" w:cs="Arial"/>
          <w:i/>
          <w:sz w:val="18"/>
          <w:szCs w:val="18"/>
          <w:lang w:val="sr-Cyrl-RS"/>
        </w:rPr>
        <w:t xml:space="preserve">документација </w:t>
      </w:r>
      <w:r>
        <w:rPr>
          <w:rFonts w:ascii="Arial" w:hAnsi="Arial" w:cs="Arial"/>
          <w:i/>
          <w:sz w:val="18"/>
          <w:szCs w:val="18"/>
          <w:lang w:val="sr-Cyrl-RS"/>
        </w:rPr>
        <w:t>садржи</w:t>
      </w:r>
      <w:r w:rsidR="00F01DB4">
        <w:rPr>
          <w:rFonts w:ascii="Arial" w:hAnsi="Arial" w:cs="Arial"/>
          <w:i/>
          <w:sz w:val="18"/>
          <w:szCs w:val="18"/>
          <w:lang w:val="sr-Cyrl-RS"/>
        </w:rPr>
        <w:t xml:space="preserve"> 44</w:t>
      </w:r>
      <w:r w:rsidRPr="00311B1B">
        <w:rPr>
          <w:rFonts w:ascii="Arial" w:hAnsi="Arial" w:cs="Arial"/>
          <w:i/>
          <w:sz w:val="18"/>
          <w:szCs w:val="18"/>
          <w:lang w:val="sr-Cyrl-RS"/>
        </w:rPr>
        <w:t xml:space="preserve"> страна.</w:t>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887B92">
        <w:rPr>
          <w:rFonts w:ascii="Arial" w:hAnsi="Arial" w:cs="Arial"/>
          <w:sz w:val="20"/>
          <w:szCs w:val="20"/>
          <w:lang w:val="sr-Cyrl-RS"/>
        </w:rPr>
        <w:t xml:space="preserve"> </w:t>
      </w:r>
      <w:r w:rsidR="002E38F2">
        <w:rPr>
          <w:rFonts w:ascii="Arial" w:hAnsi="Arial" w:cs="Arial"/>
          <w:sz w:val="20"/>
          <w:szCs w:val="20"/>
          <w:lang w:val="sr-Cyrl-RS"/>
        </w:rPr>
        <w:t>6220</w:t>
      </w:r>
      <w:r w:rsidR="00887B92">
        <w:rPr>
          <w:rFonts w:ascii="Arial" w:hAnsi="Arial" w:cs="Arial"/>
          <w:sz w:val="20"/>
          <w:szCs w:val="20"/>
          <w:lang w:val="sr-Cyrl-RS"/>
        </w:rPr>
        <w:t>/17</w:t>
      </w:r>
      <w:r w:rsidR="009F57F0" w:rsidRPr="00EE55DC">
        <w:rPr>
          <w:rFonts w:ascii="Arial" w:hAnsi="Arial" w:cs="Arial"/>
          <w:sz w:val="20"/>
          <w:szCs w:val="20"/>
          <w:lang w:val="ru-RU"/>
        </w:rPr>
        <w:t xml:space="preserve"> од </w:t>
      </w:r>
      <w:r w:rsidR="002E38F2">
        <w:rPr>
          <w:rFonts w:ascii="Arial" w:hAnsi="Arial" w:cs="Arial"/>
          <w:sz w:val="20"/>
          <w:szCs w:val="20"/>
          <w:lang w:val="sr-Cyrl-RS"/>
        </w:rPr>
        <w:t>04</w:t>
      </w:r>
      <w:r w:rsidR="008147AD">
        <w:rPr>
          <w:rFonts w:ascii="Arial" w:hAnsi="Arial" w:cs="Arial"/>
          <w:sz w:val="20"/>
          <w:szCs w:val="20"/>
          <w:lang w:val="sr-Latn-BA"/>
        </w:rPr>
        <w:t>.</w:t>
      </w:r>
      <w:r w:rsidR="002E38F2">
        <w:rPr>
          <w:rFonts w:ascii="Arial" w:hAnsi="Arial" w:cs="Arial"/>
          <w:sz w:val="20"/>
          <w:szCs w:val="20"/>
          <w:lang w:val="sr-Cyrl-RS"/>
        </w:rPr>
        <w:t>09</w:t>
      </w:r>
      <w:r w:rsidR="00750456">
        <w:rPr>
          <w:rFonts w:ascii="Arial" w:hAnsi="Arial" w:cs="Arial"/>
          <w:sz w:val="20"/>
          <w:szCs w:val="20"/>
          <w:lang w:val="sr-Latn-BA"/>
        </w:rPr>
        <w:t>.201</w:t>
      </w:r>
      <w:r w:rsidR="00887B92">
        <w:rPr>
          <w:rFonts w:ascii="Arial" w:hAnsi="Arial" w:cs="Arial"/>
          <w:sz w:val="20"/>
          <w:szCs w:val="20"/>
          <w:lang w:val="sr-Cyrl-RS"/>
        </w:rPr>
        <w:t>7</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2E38F2">
        <w:rPr>
          <w:rFonts w:ascii="Arial" w:hAnsi="Arial" w:cs="Arial"/>
          <w:sz w:val="20"/>
          <w:szCs w:val="20"/>
          <w:lang w:val="sr-Cyrl-RS"/>
        </w:rPr>
        <w:t>6220/17-1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2E38F2">
        <w:rPr>
          <w:rFonts w:ascii="Arial" w:hAnsi="Arial" w:cs="Arial"/>
          <w:sz w:val="20"/>
          <w:szCs w:val="20"/>
          <w:lang w:val="sr-Cyrl-RS"/>
        </w:rPr>
        <w:t>04</w:t>
      </w:r>
      <w:r w:rsidR="002E38F2">
        <w:rPr>
          <w:rFonts w:ascii="Arial" w:hAnsi="Arial" w:cs="Arial"/>
          <w:sz w:val="20"/>
          <w:szCs w:val="20"/>
          <w:lang w:val="ru-RU"/>
        </w:rPr>
        <w:t>.09</w:t>
      </w:r>
      <w:r w:rsidR="00742826">
        <w:rPr>
          <w:rFonts w:ascii="Arial" w:hAnsi="Arial" w:cs="Arial"/>
          <w:sz w:val="20"/>
          <w:szCs w:val="20"/>
          <w:lang w:val="ru-RU"/>
        </w:rPr>
        <w:t>.201</w:t>
      </w:r>
      <w:r w:rsidR="00887B92">
        <w:rPr>
          <w:rFonts w:ascii="Arial" w:hAnsi="Arial" w:cs="Arial"/>
          <w:sz w:val="20"/>
          <w:szCs w:val="20"/>
          <w:lang w:val="sr-Cyrl-RS"/>
        </w:rPr>
        <w:t>7</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2E38F2" w:rsidRDefault="009F57F0" w:rsidP="007D22BC">
      <w:pPr>
        <w:tabs>
          <w:tab w:val="left" w:pos="1701"/>
        </w:tabs>
        <w:jc w:val="center"/>
        <w:rPr>
          <w:rFonts w:ascii="Arial" w:hAnsi="Arial" w:cs="Arial"/>
          <w:b/>
          <w:sz w:val="20"/>
          <w:szCs w:val="20"/>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p>
    <w:p w:rsidR="009F57F0" w:rsidRPr="00750456" w:rsidRDefault="0031747E" w:rsidP="007D22BC">
      <w:pPr>
        <w:tabs>
          <w:tab w:val="left" w:pos="1701"/>
        </w:tabs>
        <w:jc w:val="center"/>
        <w:rPr>
          <w:rFonts w:ascii="Arial" w:hAnsi="Arial" w:cs="Arial"/>
          <w:b/>
          <w:bCs/>
          <w:sz w:val="20"/>
          <w:szCs w:val="20"/>
          <w:lang w:val="sr-Cyrl-RS"/>
        </w:rPr>
      </w:pPr>
      <w:r>
        <w:rPr>
          <w:rFonts w:ascii="Arial" w:hAnsi="Arial" w:cs="Arial"/>
          <w:b/>
          <w:sz w:val="20"/>
          <w:szCs w:val="20"/>
          <w:lang w:val="sr-Cyrl-RS"/>
        </w:rPr>
        <w:t>Експлоатација песка</w:t>
      </w:r>
      <w:r w:rsidR="002E38F2">
        <w:rPr>
          <w:rFonts w:ascii="Arial" w:hAnsi="Arial" w:cs="Arial"/>
          <w:b/>
          <w:sz w:val="20"/>
          <w:szCs w:val="20"/>
          <w:lang w:val="sr-Cyrl-RS"/>
        </w:rPr>
        <w:t xml:space="preserve"> и санација површинског копа</w:t>
      </w:r>
      <w:r w:rsidR="005F55CC">
        <w:rPr>
          <w:rFonts w:ascii="Arial" w:hAnsi="Arial" w:cs="Arial"/>
          <w:b/>
          <w:sz w:val="20"/>
          <w:szCs w:val="20"/>
          <w:lang w:val="sr-Cyrl-CS"/>
        </w:rPr>
        <w:t xml:space="preserve"> -</w:t>
      </w:r>
      <w:r w:rsidR="009F57F0"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2E38F2">
        <w:rPr>
          <w:rFonts w:ascii="Arial" w:hAnsi="Arial" w:cs="Arial"/>
          <w:b/>
          <w:bCs/>
          <w:sz w:val="20"/>
          <w:szCs w:val="20"/>
          <w:lang w:val="sr-Cyrl-RS"/>
        </w:rPr>
        <w:t>5</w:t>
      </w:r>
      <w:r w:rsidR="00750456">
        <w:rPr>
          <w:rFonts w:ascii="Arial" w:hAnsi="Arial" w:cs="Arial"/>
          <w:b/>
          <w:bCs/>
          <w:sz w:val="20"/>
          <w:szCs w:val="20"/>
          <w:lang w:val="en-US"/>
        </w:rPr>
        <w:t>/1</w:t>
      </w:r>
      <w:r w:rsidR="00887B92">
        <w:rPr>
          <w:rFonts w:ascii="Arial" w:hAnsi="Arial" w:cs="Arial"/>
          <w:b/>
          <w:bCs/>
          <w:sz w:val="20"/>
          <w:szCs w:val="20"/>
          <w:lang w:val="sr-Cyrl-RS"/>
        </w:rPr>
        <w:t>7</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DD7AA5">
              <w:rPr>
                <w:rFonts w:ascii="Arial" w:eastAsia="TimesNewRomanPSMT" w:hAnsi="Arial" w:cs="Arial"/>
                <w:sz w:val="20"/>
                <w:szCs w:val="20"/>
                <w:lang w:val="sr-Cyrl-C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8</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Latn-BA"/>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D13AD5"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CS"/>
              </w:rPr>
              <w:t>1</w:t>
            </w:r>
            <w:r w:rsidR="00AB4DC4">
              <w:rPr>
                <w:rFonts w:ascii="Arial" w:eastAsia="TimesNewRomanPSMT" w:hAnsi="Arial" w:cs="Arial"/>
                <w:sz w:val="20"/>
                <w:szCs w:val="20"/>
                <w:lang w:val="sr-Latn-BA"/>
              </w:rPr>
              <w:t>4</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AB4DC4">
              <w:rPr>
                <w:rFonts w:ascii="Arial" w:eastAsia="TimesNewRomanPSMT" w:hAnsi="Arial" w:cs="Arial"/>
                <w:sz w:val="20"/>
                <w:szCs w:val="20"/>
                <w:lang w:val="sr-Latn-BA"/>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AB4DC4"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20</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sr-Latn-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B4DC4" w:rsidRDefault="001074BF"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Cyrl-RS"/>
              </w:rPr>
              <w:t>2</w:t>
            </w:r>
            <w:r w:rsidR="00AB4DC4">
              <w:rPr>
                <w:rFonts w:ascii="Arial" w:eastAsia="TimesNewRomanPSMT" w:hAnsi="Arial" w:cs="Arial"/>
                <w:sz w:val="20"/>
                <w:szCs w:val="20"/>
                <w:lang w:val="sr-Latn-BA"/>
              </w:rPr>
              <w:t>7</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AB4DC4"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28-30</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E62F6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32</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33</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34</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36</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XI.2.</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ПОТВРДА ЗА РЕФЕРЕНЦЕ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37</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XI.3.</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38</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XI.4.</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КАДРОВСКОМ КАПАЦИТЕТУ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39</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DD7AA5"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XI.5</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w:t>
            </w:r>
            <w:r w:rsidR="00DD7AA5">
              <w:rPr>
                <w:rFonts w:ascii="Arial" w:eastAsia="TimesNewRomanPSMT" w:hAnsi="Arial" w:cs="Arial"/>
                <w:sz w:val="20"/>
                <w:szCs w:val="20"/>
                <w:lang w:val="sr-Cyrl-RS"/>
              </w:rPr>
              <w:t>0</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СПОРАЗУМ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DD7AA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41</w:t>
            </w:r>
            <w:r w:rsidR="000A20ED">
              <w:rPr>
                <w:rFonts w:ascii="Arial" w:eastAsia="TimesNewRomanPSMT" w:hAnsi="Arial" w:cs="Arial"/>
                <w:sz w:val="20"/>
                <w:szCs w:val="20"/>
                <w:lang w:val="sr-Cyrl-RS"/>
              </w:rPr>
              <w:t>-4</w:t>
            </w:r>
            <w:r>
              <w:rPr>
                <w:rFonts w:ascii="Arial" w:eastAsia="TimesNewRomanPSMT" w:hAnsi="Arial" w:cs="Arial"/>
                <w:sz w:val="20"/>
                <w:szCs w:val="20"/>
                <w:lang w:val="sr-Cyrl-RS"/>
              </w:rPr>
              <w:t>4</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887B92">
        <w:rPr>
          <w:rFonts w:ascii="Arial" w:hAnsi="Arial" w:cs="Arial"/>
          <w:sz w:val="20"/>
          <w:szCs w:val="20"/>
          <w:lang w:val="sr-Cyrl-CS"/>
        </w:rPr>
        <w:t>Маршала Тита бр. 2 у Добановцима</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887B92">
        <w:rPr>
          <w:rFonts w:ascii="Arial" w:hAnsi="Arial" w:cs="Arial"/>
          <w:sz w:val="20"/>
          <w:szCs w:val="20"/>
          <w:lang w:val="sr-Cyrl-CS"/>
        </w:rPr>
        <w:t xml:space="preserve"> </w:t>
      </w:r>
      <w:r>
        <w:rPr>
          <w:rFonts w:ascii="Arial" w:hAnsi="Arial" w:cs="Arial"/>
          <w:sz w:val="20"/>
          <w:szCs w:val="20"/>
          <w:lang w:val="sr-Cyrl-CS"/>
        </w:rPr>
        <w:t xml:space="preserve">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2E38F2">
        <w:rPr>
          <w:rFonts w:ascii="Arial" w:hAnsi="Arial" w:cs="Arial"/>
          <w:sz w:val="20"/>
          <w:szCs w:val="20"/>
          <w:lang w:val="sr-Cyrl-CS"/>
        </w:rPr>
        <w:t>5</w:t>
      </w:r>
      <w:r w:rsidR="00742826">
        <w:rPr>
          <w:rFonts w:ascii="Arial" w:hAnsi="Arial" w:cs="Arial"/>
          <w:sz w:val="20"/>
          <w:szCs w:val="20"/>
          <w:lang w:val="sr-Cyrl-CS"/>
        </w:rPr>
        <w:t>/</w:t>
      </w:r>
      <w:r w:rsidR="00052FA2" w:rsidRPr="00EE55DC">
        <w:rPr>
          <w:rFonts w:ascii="Arial" w:hAnsi="Arial" w:cs="Arial"/>
          <w:sz w:val="20"/>
          <w:szCs w:val="20"/>
          <w:lang w:val="sr-Cyrl-CS"/>
        </w:rPr>
        <w:t>1</w:t>
      </w:r>
      <w:r w:rsidR="00887B92">
        <w:rPr>
          <w:rFonts w:ascii="Arial" w:hAnsi="Arial" w:cs="Arial"/>
          <w:sz w:val="20"/>
          <w:szCs w:val="20"/>
          <w:lang w:val="sr-Cyrl-CS"/>
        </w:rPr>
        <w:t>7</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набавка радова – Експлоатација песка</w:t>
      </w:r>
      <w:r w:rsidR="002E38F2">
        <w:rPr>
          <w:rFonts w:ascii="Arial" w:hAnsi="Arial" w:cs="Arial"/>
          <w:sz w:val="20"/>
          <w:szCs w:val="20"/>
          <w:lang w:val="sr-Cyrl-CS"/>
        </w:rPr>
        <w:t xml:space="preserve"> и санација површинског копа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2E38F2">
        <w:rPr>
          <w:rFonts w:ascii="Arial" w:hAnsi="Arial" w:cs="Arial"/>
          <w:sz w:val="20"/>
          <w:szCs w:val="20"/>
          <w:lang w:val="sr-Cyrl-CS"/>
        </w:rPr>
        <w:t>5</w:t>
      </w:r>
      <w:r w:rsidR="00887B92">
        <w:rPr>
          <w:rFonts w:ascii="Arial" w:hAnsi="Arial" w:cs="Arial"/>
          <w:sz w:val="20"/>
          <w:szCs w:val="20"/>
          <w:lang w:val="sr-Cyrl-CS"/>
        </w:rPr>
        <w:t>/17</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 на експлоатацији песка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1747E">
        <w:rPr>
          <w:rFonts w:ascii="Arial" w:hAnsi="Arial" w:cs="Arial"/>
          <w:sz w:val="20"/>
          <w:szCs w:val="20"/>
          <w:lang w:val="sr-Cyrl-RS" w:eastAsia="ar-SA"/>
        </w:rPr>
        <w:t>14210000 - вађење и багеровање грађевинског песка.</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AD3CC2" w:rsidRPr="00AD3CC2" w:rsidRDefault="00AD3CC2"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xml:space="preserve">,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1747E">
        <w:rPr>
          <w:rFonts w:ascii="Arial" w:hAnsi="Arial" w:cs="Arial"/>
          <w:sz w:val="20"/>
          <w:szCs w:val="20"/>
          <w:lang w:val="sr-Cyrl-CS"/>
        </w:rPr>
        <w:t>Радови на експлоатацији песка на површинском копу „Јаковачка кумша“.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717"/>
        <w:gridCol w:w="4247"/>
        <w:gridCol w:w="1645"/>
        <w:gridCol w:w="3247"/>
      </w:tblGrid>
      <w:tr w:rsidR="0031747E" w:rsidRPr="00887B92" w:rsidTr="002E38F2">
        <w:tc>
          <w:tcPr>
            <w:tcW w:w="717" w:type="dxa"/>
          </w:tcPr>
          <w:p w:rsidR="0031747E" w:rsidRPr="00887B92" w:rsidRDefault="0031747E" w:rsidP="002A4E5F">
            <w:pPr>
              <w:jc w:val="both"/>
              <w:rPr>
                <w:rFonts w:ascii="Arial" w:hAnsi="Arial" w:cs="Arial"/>
                <w:b/>
                <w:sz w:val="20"/>
                <w:szCs w:val="20"/>
                <w:lang w:val="sr-Cyrl-RS"/>
              </w:rPr>
            </w:pPr>
            <w:r w:rsidRPr="00887B92">
              <w:rPr>
                <w:rFonts w:ascii="Arial" w:hAnsi="Arial" w:cs="Arial"/>
                <w:b/>
                <w:sz w:val="20"/>
                <w:szCs w:val="20"/>
                <w:lang w:val="sr-Cyrl-RS"/>
              </w:rPr>
              <w:t>р.бр.</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645" w:type="dxa"/>
          </w:tcPr>
          <w:p w:rsidR="0031747E" w:rsidRPr="00887B92" w:rsidRDefault="0031747E" w:rsidP="002E38F2">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јединица мере</w:t>
            </w:r>
          </w:p>
        </w:tc>
        <w:tc>
          <w:tcPr>
            <w:tcW w:w="3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количина</w:t>
            </w:r>
          </w:p>
        </w:tc>
      </w:tr>
      <w:tr w:rsidR="0031747E" w:rsidRPr="00887B92" w:rsidTr="002E38F2">
        <w:tc>
          <w:tcPr>
            <w:tcW w:w="71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1.</w:t>
            </w:r>
          </w:p>
        </w:tc>
        <w:tc>
          <w:tcPr>
            <w:tcW w:w="4247" w:type="dxa"/>
          </w:tcPr>
          <w:p w:rsidR="0031747E" w:rsidRPr="00887B92" w:rsidRDefault="0031747E" w:rsidP="0031747E">
            <w:pPr>
              <w:jc w:val="center"/>
              <w:rPr>
                <w:rFonts w:ascii="Arial" w:hAnsi="Arial" w:cs="Arial"/>
                <w:b/>
                <w:sz w:val="20"/>
                <w:szCs w:val="20"/>
                <w:lang w:val="sr-Cyrl-RS"/>
              </w:rPr>
            </w:pPr>
            <w:r w:rsidRPr="00887B92">
              <w:rPr>
                <w:rFonts w:ascii="Arial" w:hAnsi="Arial" w:cs="Arial"/>
                <w:b/>
                <w:sz w:val="20"/>
                <w:szCs w:val="20"/>
                <w:lang w:val="sr-Cyrl-RS"/>
              </w:rPr>
              <w:t xml:space="preserve">Откопавање откривке са </w:t>
            </w:r>
            <w:r w:rsidR="00887B92" w:rsidRPr="00887B92">
              <w:rPr>
                <w:rFonts w:ascii="Arial" w:hAnsi="Arial" w:cs="Arial"/>
                <w:b/>
                <w:sz w:val="20"/>
                <w:szCs w:val="20"/>
                <w:lang w:val="sr-Cyrl-RS"/>
              </w:rPr>
              <w:t xml:space="preserve">утоваром и </w:t>
            </w:r>
            <w:r w:rsidRPr="00887B92">
              <w:rPr>
                <w:rFonts w:ascii="Arial" w:hAnsi="Arial" w:cs="Arial"/>
                <w:b/>
                <w:sz w:val="20"/>
                <w:szCs w:val="20"/>
                <w:lang w:val="sr-Cyrl-RS"/>
              </w:rPr>
              <w:t>транспортом до 500 метара и планирањем</w:t>
            </w:r>
          </w:p>
        </w:tc>
        <w:tc>
          <w:tcPr>
            <w:tcW w:w="1645" w:type="dxa"/>
          </w:tcPr>
          <w:p w:rsidR="002E38F2" w:rsidRDefault="002E38F2" w:rsidP="00572971">
            <w:pPr>
              <w:jc w:val="center"/>
              <w:rPr>
                <w:rFonts w:ascii="Arial" w:hAnsi="Arial" w:cs="Arial"/>
                <w:b/>
                <w:sz w:val="20"/>
                <w:szCs w:val="20"/>
                <w:highlight w:val="yellow"/>
                <w:lang w:val="sr-Latn-RS"/>
              </w:rPr>
            </w:pPr>
          </w:p>
          <w:p w:rsidR="0031747E" w:rsidRPr="00887B92" w:rsidRDefault="00A46709" w:rsidP="00572971">
            <w:pPr>
              <w:jc w:val="center"/>
              <w:rPr>
                <w:rFonts w:ascii="Arial" w:hAnsi="Arial" w:cs="Arial"/>
                <w:b/>
                <w:sz w:val="20"/>
                <w:szCs w:val="20"/>
                <w:highlight w:val="yellow"/>
                <w:vertAlign w:val="superscript"/>
                <w:lang w:val="sr-Latn-BA"/>
              </w:rPr>
            </w:pPr>
            <w:r>
              <w:rPr>
                <w:rFonts w:ascii="Arial" w:hAnsi="Arial" w:cs="Arial"/>
                <w:b/>
                <w:sz w:val="20"/>
                <w:szCs w:val="20"/>
                <w:highlight w:val="yellow"/>
                <w:lang w:val="sr-Latn-RS"/>
              </w:rPr>
              <w:t>č</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2E38F2" w:rsidRDefault="002E38F2" w:rsidP="00572971">
            <w:pPr>
              <w:jc w:val="center"/>
              <w:rPr>
                <w:rFonts w:ascii="Arial" w:hAnsi="Arial" w:cs="Arial"/>
                <w:b/>
                <w:sz w:val="20"/>
                <w:szCs w:val="20"/>
                <w:lang w:val="sr-Cyrl-RS"/>
              </w:rPr>
            </w:pPr>
          </w:p>
          <w:p w:rsidR="0031747E" w:rsidRPr="00887B92" w:rsidRDefault="002E38F2" w:rsidP="00572971">
            <w:pPr>
              <w:jc w:val="center"/>
              <w:rPr>
                <w:rFonts w:ascii="Arial" w:hAnsi="Arial" w:cs="Arial"/>
                <w:b/>
                <w:sz w:val="20"/>
                <w:szCs w:val="20"/>
                <w:lang w:val="sr-Cyrl-RS"/>
              </w:rPr>
            </w:pPr>
            <w:r>
              <w:rPr>
                <w:rFonts w:ascii="Arial" w:hAnsi="Arial" w:cs="Arial"/>
                <w:b/>
                <w:sz w:val="20"/>
                <w:szCs w:val="20"/>
                <w:lang w:val="sr-Cyrl-RS"/>
              </w:rPr>
              <w:t>48</w:t>
            </w:r>
            <w:r w:rsidR="00572971" w:rsidRPr="00887B92">
              <w:rPr>
                <w:rFonts w:ascii="Arial" w:hAnsi="Arial" w:cs="Arial"/>
                <w:b/>
                <w:sz w:val="20"/>
                <w:szCs w:val="20"/>
                <w:lang w:val="sr-Cyrl-RS"/>
              </w:rPr>
              <w:t>.000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645" w:type="dxa"/>
          </w:tcPr>
          <w:p w:rsidR="0031747E" w:rsidRPr="00887B92" w:rsidRDefault="00A46709" w:rsidP="00572971">
            <w:pPr>
              <w:jc w:val="center"/>
              <w:rPr>
                <w:rFonts w:ascii="Arial" w:hAnsi="Arial" w:cs="Arial"/>
                <w:b/>
                <w:sz w:val="20"/>
                <w:szCs w:val="20"/>
                <w:highlight w:val="yellow"/>
                <w:vertAlign w:val="superscript"/>
              </w:rPr>
            </w:pPr>
            <w:r>
              <w:rPr>
                <w:rFonts w:ascii="Arial" w:hAnsi="Arial" w:cs="Arial"/>
                <w:b/>
                <w:sz w:val="20"/>
                <w:szCs w:val="20"/>
                <w:highlight w:val="yellow"/>
              </w:rPr>
              <w:t>r</w:t>
            </w:r>
            <w:r w:rsidR="00572971" w:rsidRPr="00887B92">
              <w:rPr>
                <w:rFonts w:ascii="Arial" w:hAnsi="Arial" w:cs="Arial"/>
                <w:b/>
                <w:sz w:val="20"/>
                <w:szCs w:val="20"/>
                <w:highlight w:val="yellow"/>
              </w:rPr>
              <w:t>m</w:t>
            </w:r>
            <w:r w:rsidR="00572971" w:rsidRPr="00887B92">
              <w:rPr>
                <w:rFonts w:ascii="Arial" w:hAnsi="Arial" w:cs="Arial"/>
                <w:b/>
                <w:sz w:val="20"/>
                <w:szCs w:val="20"/>
                <w:highlight w:val="yellow"/>
                <w:vertAlign w:val="superscript"/>
              </w:rPr>
              <w:t>3</w:t>
            </w:r>
          </w:p>
        </w:tc>
        <w:tc>
          <w:tcPr>
            <w:tcW w:w="3247" w:type="dxa"/>
          </w:tcPr>
          <w:p w:rsidR="0031747E" w:rsidRPr="00887B92" w:rsidRDefault="002E38F2" w:rsidP="00572971">
            <w:pPr>
              <w:jc w:val="center"/>
              <w:rPr>
                <w:rFonts w:ascii="Arial" w:hAnsi="Arial" w:cs="Arial"/>
                <w:b/>
                <w:sz w:val="20"/>
                <w:szCs w:val="20"/>
                <w:lang w:val="sr-Cyrl-RS"/>
              </w:rPr>
            </w:pPr>
            <w:r>
              <w:rPr>
                <w:rFonts w:ascii="Arial" w:hAnsi="Arial" w:cs="Arial"/>
                <w:b/>
                <w:sz w:val="20"/>
                <w:szCs w:val="20"/>
                <w:lang w:val="sr-Cyrl-RS"/>
              </w:rPr>
              <w:t>1</w:t>
            </w:r>
            <w:r w:rsidR="00887B92">
              <w:rPr>
                <w:rFonts w:ascii="Arial" w:hAnsi="Arial" w:cs="Arial"/>
                <w:b/>
                <w:sz w:val="20"/>
                <w:szCs w:val="20"/>
                <w:lang w:val="sr-Cyrl-RS"/>
              </w:rPr>
              <w:t>9</w:t>
            </w:r>
            <w:r>
              <w:rPr>
                <w:rFonts w:ascii="Arial" w:hAnsi="Arial" w:cs="Arial"/>
                <w:b/>
                <w:sz w:val="20"/>
                <w:szCs w:val="20"/>
                <w:lang w:val="sr-Cyrl-RS"/>
              </w:rPr>
              <w:t>3</w:t>
            </w:r>
            <w:r w:rsidR="00572971" w:rsidRPr="00887B92">
              <w:rPr>
                <w:rFonts w:ascii="Arial" w:hAnsi="Arial" w:cs="Arial"/>
                <w:b/>
                <w:sz w:val="20"/>
                <w:szCs w:val="20"/>
                <w:lang w:val="sr-Cyrl-RS"/>
              </w:rPr>
              <w:t>.000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645" w:type="dxa"/>
          </w:tcPr>
          <w:p w:rsidR="0031747E" w:rsidRPr="00887B92" w:rsidRDefault="0031747E" w:rsidP="002A4E5F">
            <w:pPr>
              <w:jc w:val="both"/>
              <w:rPr>
                <w:rFonts w:ascii="Arial" w:hAnsi="Arial" w:cs="Arial"/>
                <w:b/>
                <w:sz w:val="20"/>
                <w:szCs w:val="20"/>
                <w:highlight w:val="yellow"/>
              </w:rPr>
            </w:pPr>
          </w:p>
        </w:tc>
        <w:tc>
          <w:tcPr>
            <w:tcW w:w="3247" w:type="dxa"/>
          </w:tcPr>
          <w:p w:rsidR="0031747E" w:rsidRPr="00887B92" w:rsidRDefault="0031747E" w:rsidP="002A4E5F">
            <w:pPr>
              <w:jc w:val="both"/>
              <w:rPr>
                <w:rFonts w:ascii="Arial" w:hAnsi="Arial" w:cs="Arial"/>
                <w:b/>
                <w:sz w:val="20"/>
                <w:szCs w:val="20"/>
              </w:rPr>
            </w:pP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31747E" w:rsidRPr="00887B92">
              <w:rPr>
                <w:rFonts w:ascii="Arial" w:hAnsi="Arial" w:cs="Arial"/>
                <w:b/>
                <w:sz w:val="20"/>
                <w:szCs w:val="20"/>
                <w:lang w:val="sr-Cyrl-RS"/>
              </w:rPr>
              <w:t>.1.</w:t>
            </w:r>
          </w:p>
        </w:tc>
        <w:tc>
          <w:tcPr>
            <w:tcW w:w="4247" w:type="dxa"/>
          </w:tcPr>
          <w:p w:rsidR="0031747E" w:rsidRPr="00887B92" w:rsidRDefault="00572971" w:rsidP="00572971">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sidR="00A46709">
              <w:rPr>
                <w:rFonts w:ascii="Arial" w:hAnsi="Arial" w:cs="Arial"/>
                <w:b/>
                <w:sz w:val="20"/>
                <w:szCs w:val="20"/>
                <w:lang w:val="sr-Cyrl-RS"/>
              </w:rPr>
              <w:t xml:space="preserve"> и унутрашњег одлагалишта хидрауличним багером</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2E38F2" w:rsidP="00572971">
            <w:pPr>
              <w:jc w:val="center"/>
              <w:rPr>
                <w:rFonts w:ascii="Arial" w:hAnsi="Arial" w:cs="Arial"/>
                <w:b/>
                <w:sz w:val="20"/>
                <w:szCs w:val="20"/>
                <w:lang w:val="sr-Cyrl-RS"/>
              </w:rPr>
            </w:pPr>
            <w:r>
              <w:rPr>
                <w:rFonts w:ascii="Arial" w:hAnsi="Arial" w:cs="Arial"/>
                <w:b/>
                <w:sz w:val="20"/>
                <w:szCs w:val="20"/>
                <w:lang w:val="sr-Cyrl-RS"/>
              </w:rPr>
              <w:t>5</w:t>
            </w:r>
            <w:r w:rsidR="00A46709">
              <w:rPr>
                <w:rFonts w:ascii="Arial" w:hAnsi="Arial" w:cs="Arial"/>
                <w:b/>
                <w:sz w:val="20"/>
                <w:szCs w:val="20"/>
                <w:lang w:val="sr-Cyrl-RS"/>
              </w:rPr>
              <w:t>0</w:t>
            </w:r>
          </w:p>
        </w:tc>
      </w:tr>
      <w:tr w:rsidR="0031747E" w:rsidRPr="00887B92"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3</w:t>
            </w:r>
            <w:r w:rsidR="00A46709">
              <w:rPr>
                <w:rFonts w:ascii="Arial" w:hAnsi="Arial" w:cs="Arial"/>
                <w:b/>
                <w:sz w:val="20"/>
                <w:szCs w:val="20"/>
                <w:lang w:val="sr-Cyrl-RS"/>
              </w:rPr>
              <w:t>.2</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645" w:type="dxa"/>
          </w:tcPr>
          <w:p w:rsidR="0031747E" w:rsidRPr="00887B92" w:rsidRDefault="00572971" w:rsidP="00572971">
            <w:pPr>
              <w:jc w:val="center"/>
              <w:rPr>
                <w:rFonts w:ascii="Arial" w:hAnsi="Arial" w:cs="Arial"/>
                <w:b/>
                <w:sz w:val="20"/>
                <w:szCs w:val="20"/>
                <w:highlight w:val="yellow"/>
                <w:lang w:val="sr-Cyrl-RS"/>
              </w:rPr>
            </w:pPr>
            <w:r w:rsidRPr="00887B92">
              <w:rPr>
                <w:rFonts w:ascii="Arial" w:hAnsi="Arial" w:cs="Arial"/>
                <w:b/>
                <w:sz w:val="20"/>
                <w:szCs w:val="20"/>
                <w:highlight w:val="yellow"/>
                <w:lang w:val="sr-Cyrl-RS"/>
              </w:rPr>
              <w:t>мотосат</w:t>
            </w:r>
          </w:p>
        </w:tc>
        <w:tc>
          <w:tcPr>
            <w:tcW w:w="3247" w:type="dxa"/>
          </w:tcPr>
          <w:p w:rsidR="0031747E" w:rsidRPr="00887B92" w:rsidRDefault="002E38F2" w:rsidP="00572971">
            <w:pPr>
              <w:jc w:val="center"/>
              <w:rPr>
                <w:rFonts w:ascii="Arial" w:hAnsi="Arial" w:cs="Arial"/>
                <w:b/>
                <w:sz w:val="20"/>
                <w:szCs w:val="20"/>
                <w:lang w:val="sr-Cyrl-RS"/>
              </w:rPr>
            </w:pPr>
            <w:r>
              <w:rPr>
                <w:rFonts w:ascii="Arial" w:hAnsi="Arial" w:cs="Arial"/>
                <w:b/>
                <w:sz w:val="20"/>
                <w:szCs w:val="20"/>
                <w:lang w:val="sr-Cyrl-RS"/>
              </w:rPr>
              <w:t>20</w:t>
            </w:r>
          </w:p>
        </w:tc>
      </w:tr>
      <w:tr w:rsidR="0031747E" w:rsidRPr="00402446" w:rsidTr="002E38F2">
        <w:tc>
          <w:tcPr>
            <w:tcW w:w="717" w:type="dxa"/>
          </w:tcPr>
          <w:p w:rsidR="0031747E" w:rsidRPr="00887B92" w:rsidRDefault="002E38F2" w:rsidP="0031747E">
            <w:pPr>
              <w:jc w:val="center"/>
              <w:rPr>
                <w:rFonts w:ascii="Arial" w:hAnsi="Arial" w:cs="Arial"/>
                <w:b/>
                <w:sz w:val="20"/>
                <w:szCs w:val="20"/>
                <w:lang w:val="sr-Cyrl-RS"/>
              </w:rPr>
            </w:pPr>
            <w:r>
              <w:rPr>
                <w:rFonts w:ascii="Arial" w:hAnsi="Arial" w:cs="Arial"/>
                <w:b/>
                <w:sz w:val="20"/>
                <w:szCs w:val="20"/>
                <w:lang w:val="sr-Cyrl-RS"/>
              </w:rPr>
              <w:t>4</w:t>
            </w:r>
            <w:r w:rsidR="0031747E" w:rsidRPr="00887B92">
              <w:rPr>
                <w:rFonts w:ascii="Arial" w:hAnsi="Arial" w:cs="Arial"/>
                <w:b/>
                <w:sz w:val="20"/>
                <w:szCs w:val="20"/>
                <w:lang w:val="sr-Cyrl-RS"/>
              </w:rPr>
              <w:t>.</w:t>
            </w:r>
          </w:p>
        </w:tc>
        <w:tc>
          <w:tcPr>
            <w:tcW w:w="4247" w:type="dxa"/>
          </w:tcPr>
          <w:p w:rsidR="0031747E" w:rsidRPr="00887B92" w:rsidRDefault="00A46709" w:rsidP="00572971">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645" w:type="dxa"/>
          </w:tcPr>
          <w:p w:rsidR="0031747E" w:rsidRPr="00887B92" w:rsidRDefault="00A46709" w:rsidP="00572971">
            <w:pPr>
              <w:jc w:val="center"/>
              <w:rPr>
                <w:rFonts w:ascii="Arial" w:hAnsi="Arial" w:cs="Arial"/>
                <w:b/>
                <w:sz w:val="20"/>
                <w:szCs w:val="20"/>
                <w:highlight w:val="yellow"/>
                <w:vertAlign w:val="superscript"/>
                <w:lang w:val="sr-Cyrl-RS"/>
              </w:rPr>
            </w:pPr>
            <w:r>
              <w:rPr>
                <w:rFonts w:ascii="Arial" w:hAnsi="Arial" w:cs="Arial"/>
                <w:b/>
                <w:sz w:val="20"/>
                <w:szCs w:val="20"/>
                <w:highlight w:val="yellow"/>
                <w:lang w:val="sr-Latn-BA"/>
              </w:rPr>
              <w:t>r</w:t>
            </w:r>
            <w:r w:rsidR="00572971" w:rsidRPr="00887B92">
              <w:rPr>
                <w:rFonts w:ascii="Arial" w:hAnsi="Arial" w:cs="Arial"/>
                <w:b/>
                <w:sz w:val="20"/>
                <w:szCs w:val="20"/>
                <w:highlight w:val="yellow"/>
                <w:lang w:val="sr-Latn-BA"/>
              </w:rPr>
              <w:t>m</w:t>
            </w:r>
            <w:r w:rsidR="00572971" w:rsidRPr="00887B92">
              <w:rPr>
                <w:rFonts w:ascii="Arial" w:hAnsi="Arial" w:cs="Arial"/>
                <w:b/>
                <w:sz w:val="20"/>
                <w:szCs w:val="20"/>
                <w:highlight w:val="yellow"/>
                <w:vertAlign w:val="superscript"/>
                <w:lang w:val="sr-Latn-BA"/>
              </w:rPr>
              <w:t>3</w:t>
            </w:r>
          </w:p>
        </w:tc>
        <w:tc>
          <w:tcPr>
            <w:tcW w:w="3247" w:type="dxa"/>
          </w:tcPr>
          <w:p w:rsidR="0031747E" w:rsidRPr="00402446" w:rsidRDefault="002E38F2" w:rsidP="00572971">
            <w:pPr>
              <w:jc w:val="center"/>
              <w:rPr>
                <w:rFonts w:ascii="Arial" w:hAnsi="Arial" w:cs="Arial"/>
                <w:b/>
                <w:sz w:val="20"/>
                <w:szCs w:val="20"/>
                <w:lang w:val="sr-Cyrl-RS"/>
              </w:rPr>
            </w:pPr>
            <w:r>
              <w:rPr>
                <w:rFonts w:ascii="Arial" w:hAnsi="Arial" w:cs="Arial"/>
                <w:b/>
                <w:sz w:val="20"/>
                <w:szCs w:val="20"/>
                <w:lang w:val="sr-Cyrl-RS"/>
              </w:rPr>
              <w:t>193</w:t>
            </w:r>
            <w:r w:rsidR="00572971" w:rsidRPr="00887B92">
              <w:rPr>
                <w:rFonts w:ascii="Arial" w:hAnsi="Arial" w:cs="Arial"/>
                <w:b/>
                <w:sz w:val="20"/>
                <w:szCs w:val="20"/>
                <w:lang w:val="sr-Cyrl-RS"/>
              </w:rPr>
              <w:t>.000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делатности из области рударства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Место извођења радова који су предмет јавне набавке је ПК «Јаковачка кумша» у Јакову.</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DD7AA5" w:rsidRDefault="00DD7AA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bookmarkStart w:id="0" w:name="_GoBack"/>
      <w:bookmarkEnd w:id="0"/>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Pr="00147EE1">
        <w:rPr>
          <w:rFonts w:ascii="Arial" w:hAnsi="Arial" w:cs="Arial"/>
          <w:b/>
          <w:sz w:val="20"/>
          <w:szCs w:val="20"/>
          <w:highlight w:val="yellow"/>
          <w:lang w:val="sr-Cyrl-CS"/>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 одређени су чланом 76</w:t>
      </w:r>
      <w:r w:rsidRPr="00147EE1">
        <w:rPr>
          <w:rFonts w:ascii="Arial" w:hAnsi="Arial" w:cs="Arial"/>
          <w:sz w:val="20"/>
          <w:szCs w:val="20"/>
          <w:highlight w:val="yellow"/>
          <w:u w:val="single"/>
          <w:lang w:val="sr-Cyrl-CS"/>
        </w:rPr>
        <w:t>. став 1. Закона и у складу са наведеним чланом понуђач мора доказати:</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37611B" w:rsidRPr="0037611B" w:rsidRDefault="0037611B" w:rsidP="0037611B">
      <w:pPr>
        <w:suppressAutoHyphens/>
        <w:ind w:right="-35"/>
        <w:jc w:val="both"/>
        <w:rPr>
          <w:color w:val="000000"/>
          <w:highlight w:val="yellow"/>
          <w:lang w:val="sr-Cyrl-CS" w:eastAsia="ar-SA"/>
        </w:rPr>
      </w:pPr>
      <w:r w:rsidRPr="00147EE1">
        <w:rPr>
          <w:b/>
          <w:color w:val="000000"/>
          <w:highlight w:val="yellow"/>
          <w:lang w:val="en-US" w:eastAsia="ar-SA"/>
        </w:rPr>
        <w:t>2.</w:t>
      </w:r>
      <w:r w:rsidR="00907A53" w:rsidRPr="00147EE1">
        <w:rPr>
          <w:b/>
          <w:color w:val="000000"/>
          <w:highlight w:val="yellow"/>
          <w:lang w:val="sr-Cyrl-RS" w:eastAsia="ar-SA"/>
        </w:rPr>
        <w:t>1</w:t>
      </w:r>
      <w:r w:rsidRPr="0037611B">
        <w:rPr>
          <w:b/>
          <w:color w:val="000000"/>
          <w:highlight w:val="yellow"/>
          <w:lang w:val="sr-Cyrl-CS" w:eastAsia="ar-SA"/>
        </w:rPr>
        <w:t>.</w:t>
      </w:r>
      <w:r w:rsidR="00907A53" w:rsidRPr="00147EE1">
        <w:rPr>
          <w:b/>
          <w:color w:val="000000"/>
          <w:highlight w:val="yellow"/>
          <w:lang w:val="sr-Cyrl-CS" w:eastAsia="ar-SA"/>
        </w:rPr>
        <w:t>1.</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понуде ако располаже неопходним финансијск</w:t>
      </w:r>
      <w:r w:rsidRPr="0037611B">
        <w:rPr>
          <w:b/>
          <w:color w:val="000000"/>
          <w:highlight w:val="yellow"/>
          <w:lang w:val="sr-Cyrl-CS" w:eastAsia="ar-SA"/>
        </w:rPr>
        <w:t>о-</w:t>
      </w:r>
      <w:r w:rsidRPr="0037611B">
        <w:rPr>
          <w:b/>
          <w:color w:val="000000"/>
          <w:highlight w:val="yellow"/>
          <w:lang w:val="en-US" w:eastAsia="ar-SA"/>
        </w:rPr>
        <w:t xml:space="preserve">пословним капацитетом, односно да </w:t>
      </w:r>
      <w:r w:rsidRPr="0037611B">
        <w:rPr>
          <w:b/>
          <w:color w:val="000000"/>
          <w:highlight w:val="yellow"/>
          <w:lang w:val="sr-Cyrl-CS" w:eastAsia="ar-SA"/>
        </w:rPr>
        <w:t xml:space="preserve">за последње </w:t>
      </w:r>
      <w:r w:rsidRPr="0037611B">
        <w:rPr>
          <w:b/>
          <w:color w:val="000000"/>
          <w:highlight w:val="yellow"/>
          <w:lang w:val="en-US" w:eastAsia="ar-SA"/>
        </w:rPr>
        <w:t>три</w:t>
      </w:r>
      <w:r w:rsidRPr="0037611B">
        <w:rPr>
          <w:b/>
          <w:color w:val="000000"/>
          <w:highlight w:val="yellow"/>
          <w:lang w:val="sr-Cyrl-CS" w:eastAsia="ar-SA"/>
        </w:rPr>
        <w:t xml:space="preserve"> обрачунске године није исказао губитак и да је имао у том периоду укупан промет не мањи од 150.000.000</w:t>
      </w:r>
      <w:proofErr w:type="gramStart"/>
      <w:r w:rsidRPr="0037611B">
        <w:rPr>
          <w:b/>
          <w:color w:val="000000"/>
          <w:highlight w:val="yellow"/>
          <w:lang w:val="sr-Cyrl-CS" w:eastAsia="ar-SA"/>
        </w:rPr>
        <w:t>,00</w:t>
      </w:r>
      <w:proofErr w:type="gramEnd"/>
      <w:r w:rsidRPr="0037611B">
        <w:rPr>
          <w:b/>
          <w:color w:val="000000"/>
          <w:highlight w:val="yellow"/>
          <w:lang w:val="sr-Cyrl-CS" w:eastAsia="ar-SA"/>
        </w:rPr>
        <w:t xml:space="preserve"> динара, да је имао у истом периоду промет од 50.000.000,00 динара у делатности на коју се односи јавна набавка и да у последњих </w:t>
      </w:r>
      <w:r w:rsidRPr="0037611B">
        <w:rPr>
          <w:b/>
          <w:color w:val="000000"/>
          <w:highlight w:val="yellow"/>
          <w:lang w:val="en-US" w:eastAsia="ar-SA"/>
        </w:rPr>
        <w:t>12</w:t>
      </w:r>
      <w:r w:rsidR="00AD3CC2">
        <w:rPr>
          <w:b/>
          <w:color w:val="000000"/>
          <w:highlight w:val="yellow"/>
          <w:lang w:val="sr-Cyrl-CS" w:eastAsia="ar-SA"/>
        </w:rPr>
        <w:t xml:space="preserve"> месеци од</w:t>
      </w:r>
      <w:r w:rsidRPr="0037611B">
        <w:rPr>
          <w:b/>
          <w:color w:val="000000"/>
          <w:highlight w:val="yellow"/>
          <w:lang w:val="sr-Cyrl-CS" w:eastAsia="ar-SA"/>
        </w:rPr>
        <w:t xml:space="preserve"> дана објављивања позива за подношење понуде није био у блокади.</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lang w:val="sr-Cyrl-CS" w:eastAsia="ar-SA"/>
        </w:rPr>
        <w:t>Финснсијско-пословни капацитет:</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color w:val="000000"/>
          <w:highlight w:val="yellow"/>
          <w:lang w:val="en-US" w:eastAsia="ar-SA"/>
        </w:rPr>
        <w:t>:</w:t>
      </w:r>
      <w:r w:rsidRPr="0037611B">
        <w:rPr>
          <w:color w:val="000000"/>
          <w:highlight w:val="yellow"/>
          <w:lang w:val="sr-Cyrl-CS" w:eastAsia="ar-SA"/>
        </w:rPr>
        <w:t xml:space="preserve"> </w:t>
      </w:r>
      <w:r w:rsidRPr="0037611B">
        <w:rPr>
          <w:color w:val="000000"/>
          <w:highlight w:val="yellow"/>
          <w:lang w:val="en-US" w:eastAsia="ar-SA"/>
        </w:rPr>
        <w:t>Извештај о бонитету</w:t>
      </w:r>
      <w:r w:rsidRPr="0037611B">
        <w:rPr>
          <w:color w:val="000000"/>
          <w:highlight w:val="yellow"/>
          <w:lang w:val="sr-Cyrl-CS" w:eastAsia="ar-SA"/>
        </w:rPr>
        <w:t xml:space="preserve"> – </w:t>
      </w:r>
      <w:r w:rsidRPr="00147EE1">
        <w:rPr>
          <w:color w:val="000000"/>
          <w:szCs w:val="22"/>
          <w:highlight w:val="yellow"/>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претходне три обрачунске године (201</w:t>
      </w:r>
      <w:r w:rsidR="00F4480F">
        <w:rPr>
          <w:color w:val="000000"/>
          <w:szCs w:val="22"/>
          <w:highlight w:val="yellow"/>
          <w:lang w:val="sr-Cyrl-RS" w:eastAsia="sr-Cyrl-CS"/>
        </w:rPr>
        <w:t>4</w:t>
      </w:r>
      <w:r w:rsidRPr="00147EE1">
        <w:rPr>
          <w:color w:val="000000"/>
          <w:szCs w:val="22"/>
          <w:highlight w:val="yellow"/>
          <w:lang w:val="en-US" w:eastAsia="sr-Cyrl-CS"/>
        </w:rPr>
        <w:t>, 201</w:t>
      </w:r>
      <w:r w:rsidR="00F4480F">
        <w:rPr>
          <w:color w:val="000000"/>
          <w:szCs w:val="22"/>
          <w:highlight w:val="yellow"/>
          <w:lang w:val="sr-Cyrl-RS" w:eastAsia="sr-Cyrl-CS"/>
        </w:rPr>
        <w:t>5</w:t>
      </w:r>
      <w:r w:rsidRPr="00147EE1">
        <w:rPr>
          <w:color w:val="000000"/>
          <w:szCs w:val="22"/>
          <w:highlight w:val="yellow"/>
          <w:lang w:val="en-US" w:eastAsia="sr-Cyrl-CS"/>
        </w:rPr>
        <w:t>. и 201</w:t>
      </w:r>
      <w:r w:rsidR="00F4480F">
        <w:rPr>
          <w:color w:val="000000"/>
          <w:szCs w:val="22"/>
          <w:highlight w:val="yellow"/>
          <w:lang w:val="sr-Cyrl-RS" w:eastAsia="sr-Cyrl-CS"/>
        </w:rPr>
        <w:t>6</w:t>
      </w:r>
      <w:r w:rsidRPr="00147EE1">
        <w:rPr>
          <w:color w:val="000000"/>
          <w:szCs w:val="22"/>
          <w:highlight w:val="yellow"/>
          <w:lang w:val="en-US" w:eastAsia="sr-Cyrl-CS"/>
        </w:rPr>
        <w:t>.), показатељ</w:t>
      </w:r>
      <w:r w:rsidRPr="00147EE1">
        <w:rPr>
          <w:color w:val="000000"/>
          <w:szCs w:val="22"/>
          <w:highlight w:val="yellow"/>
          <w:lang w:val="sr-Cyrl-CS" w:eastAsia="sr-Cyrl-CS"/>
        </w:rPr>
        <w:t>е</w:t>
      </w:r>
      <w:r w:rsidRPr="00147EE1">
        <w:rPr>
          <w:color w:val="000000"/>
          <w:szCs w:val="22"/>
          <w:highlight w:val="yellow"/>
          <w:lang w:val="en-US" w:eastAsia="sr-Cyrl-CS"/>
        </w:rPr>
        <w:t xml:space="preserve"> за оцену бонитета за претходне три обрачунске године и податке о </w:t>
      </w:r>
      <w:r w:rsidRPr="00147EE1">
        <w:rPr>
          <w:color w:val="000000"/>
          <w:szCs w:val="22"/>
          <w:highlight w:val="yellow"/>
          <w:lang w:val="sr-Cyrl-CS" w:eastAsia="sr-Cyrl-CS"/>
        </w:rPr>
        <w:t xml:space="preserve">броју дана неликвидности </w:t>
      </w:r>
      <w:r w:rsidRPr="00147EE1">
        <w:rPr>
          <w:color w:val="000000"/>
          <w:szCs w:val="22"/>
          <w:highlight w:val="yellow"/>
          <w:lang w:val="en-US" w:eastAsia="sr-Cyrl-CS"/>
        </w:rPr>
        <w:t>за последњих 12 месеци до дана објављивања позива за подношење п</w:t>
      </w:r>
      <w:r w:rsidRPr="00147EE1">
        <w:rPr>
          <w:color w:val="000000"/>
          <w:szCs w:val="22"/>
          <w:highlight w:val="yellow"/>
          <w:lang w:val="sr-Cyrl-CS" w:eastAsia="sr-Cyrl-CS"/>
        </w:rPr>
        <w:t>онуд</w:t>
      </w:r>
      <w:r w:rsidRPr="00147EE1">
        <w:rPr>
          <w:color w:val="000000"/>
          <w:szCs w:val="22"/>
          <w:highlight w:val="yellow"/>
          <w:lang w:val="en-US" w:eastAsia="sr-Cyrl-CS"/>
        </w:rPr>
        <w:t>а</w:t>
      </w:r>
      <w:r w:rsidRPr="0037611B">
        <w:rPr>
          <w:color w:val="000000"/>
          <w:highlight w:val="yellow"/>
          <w:lang w:val="en-US" w:eastAsia="ar-SA"/>
        </w:rPr>
        <w:t xml:space="preserve"> и п</w:t>
      </w:r>
      <w:r w:rsidRPr="0037611B">
        <w:rPr>
          <w:color w:val="000000"/>
          <w:highlight w:val="yellow"/>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37611B" w:rsidRPr="0037611B" w:rsidRDefault="0037611B" w:rsidP="0037611B">
      <w:pPr>
        <w:suppressAutoHyphens/>
        <w:ind w:right="-35"/>
        <w:jc w:val="both"/>
        <w:rPr>
          <w:color w:val="000000"/>
          <w:highlight w:val="yellow"/>
          <w:lang w:val="sr-Cyrl-CS" w:eastAsia="ar-SA"/>
        </w:rPr>
      </w:pPr>
      <w:r w:rsidRPr="0037611B">
        <w:rPr>
          <w:b/>
          <w:color w:val="000000"/>
          <w:highlight w:val="yellow"/>
          <w:u w:val="single"/>
          <w:lang w:val="en-US" w:eastAsia="ar-SA"/>
        </w:rPr>
        <w:t>Доказ</w:t>
      </w:r>
      <w:r w:rsidRPr="0037611B">
        <w:rPr>
          <w:b/>
          <w:color w:val="000000"/>
          <w:highlight w:val="yellow"/>
          <w:u w:val="single"/>
          <w:lang w:val="sr-Cyrl-CS" w:eastAsia="ar-SA"/>
        </w:rPr>
        <w:t xml:space="preserve">: </w:t>
      </w:r>
      <w:r w:rsidRPr="0037611B">
        <w:rPr>
          <w:color w:val="000000"/>
          <w:highlight w:val="yellow"/>
          <w:lang w:val="sr-Cyrl-CS" w:eastAsia="ar-SA"/>
        </w:rPr>
        <w:t xml:space="preserve">Потврда Инвеститора да је у периоду </w:t>
      </w:r>
      <w:r w:rsidRPr="00147EE1">
        <w:rPr>
          <w:color w:val="000000"/>
          <w:szCs w:val="22"/>
          <w:highlight w:val="yellow"/>
          <w:lang w:val="en-US" w:eastAsia="sr-Cyrl-CS"/>
        </w:rPr>
        <w:t>за претходне три обрачунске године (201</w:t>
      </w:r>
      <w:r w:rsidR="00F4480F">
        <w:rPr>
          <w:color w:val="000000"/>
          <w:szCs w:val="22"/>
          <w:highlight w:val="yellow"/>
          <w:lang w:val="sr-Cyrl-RS" w:eastAsia="sr-Cyrl-CS"/>
        </w:rPr>
        <w:t>4</w:t>
      </w:r>
      <w:r w:rsidRPr="00147EE1">
        <w:rPr>
          <w:color w:val="000000"/>
          <w:szCs w:val="22"/>
          <w:highlight w:val="yellow"/>
          <w:lang w:val="en-US" w:eastAsia="sr-Cyrl-CS"/>
        </w:rPr>
        <w:t>, 201</w:t>
      </w:r>
      <w:r w:rsidR="00F4480F">
        <w:rPr>
          <w:color w:val="000000"/>
          <w:szCs w:val="22"/>
          <w:highlight w:val="yellow"/>
          <w:lang w:val="sr-Cyrl-RS" w:eastAsia="sr-Cyrl-CS"/>
        </w:rPr>
        <w:t>5</w:t>
      </w:r>
      <w:r w:rsidRPr="00147EE1">
        <w:rPr>
          <w:color w:val="000000"/>
          <w:szCs w:val="22"/>
          <w:highlight w:val="yellow"/>
          <w:lang w:val="en-US" w:eastAsia="sr-Cyrl-CS"/>
        </w:rPr>
        <w:t>. и 201</w:t>
      </w:r>
      <w:r w:rsidR="00F4480F">
        <w:rPr>
          <w:color w:val="000000"/>
          <w:szCs w:val="22"/>
          <w:highlight w:val="yellow"/>
          <w:lang w:val="sr-Cyrl-RS" w:eastAsia="sr-Cyrl-CS"/>
        </w:rPr>
        <w:t>6</w:t>
      </w:r>
      <w:r w:rsidRPr="00147EE1">
        <w:rPr>
          <w:color w:val="000000"/>
          <w:szCs w:val="22"/>
          <w:highlight w:val="yellow"/>
          <w:lang w:val="en-US" w:eastAsia="sr-Cyrl-CS"/>
        </w:rPr>
        <w:t>.)</w:t>
      </w:r>
      <w:r w:rsidRPr="00147EE1">
        <w:rPr>
          <w:color w:val="000000"/>
          <w:szCs w:val="22"/>
          <w:highlight w:val="yellow"/>
          <w:lang w:val="sr-Cyrl-CS" w:eastAsia="sr-Cyrl-CS"/>
        </w:rPr>
        <w:t xml:space="preserve"> </w:t>
      </w:r>
      <w:r w:rsidRPr="0037611B">
        <w:rPr>
          <w:color w:val="000000"/>
          <w:highlight w:val="yellow"/>
          <w:lang w:val="sr-Cyrl-CS" w:eastAsia="ar-SA"/>
        </w:rPr>
        <w:t xml:space="preserve">остварио промет, у делатности на коју се односи јавна набавка, у износу од 50.000.000,00 динара, попуњен потписан и оверен образац Стручне референце ( </w:t>
      </w:r>
      <w:r w:rsidR="005F7033">
        <w:rPr>
          <w:color w:val="000000"/>
          <w:highlight w:val="yellow"/>
          <w:lang w:val="sr-Cyrl-CS" w:eastAsia="ar-SA"/>
        </w:rPr>
        <w:t xml:space="preserve"> </w:t>
      </w:r>
      <w:r w:rsidRPr="0037611B">
        <w:rPr>
          <w:color w:val="000000"/>
          <w:highlight w:val="yellow"/>
          <w:lang w:val="sr-Cyrl-CS" w:eastAsia="ar-SA"/>
        </w:rPr>
        <w:t>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sr-Cyrl-CS" w:eastAsia="ar-SA"/>
        </w:rPr>
        <w:t xml:space="preserve">Ове услове мора да испуњава подносилац понуде код самосталне понуде или код </w:t>
      </w:r>
      <w:r w:rsidR="00C943AC">
        <w:rPr>
          <w:color w:val="000000"/>
          <w:highlight w:val="yellow"/>
          <w:lang w:val="sr-Cyrl-CS" w:eastAsia="ar-SA"/>
        </w:rPr>
        <w:t xml:space="preserve"> </w:t>
      </w:r>
      <w:r w:rsidR="00455B89">
        <w:rPr>
          <w:color w:val="000000"/>
          <w:highlight w:val="yellow"/>
          <w:lang w:val="sr-Cyrl-CS" w:eastAsia="ar-SA"/>
        </w:rPr>
        <w:t xml:space="preserve"> </w:t>
      </w:r>
      <w:r w:rsidRPr="0037611B">
        <w:rPr>
          <w:color w:val="000000"/>
          <w:highlight w:val="yellow"/>
          <w:lang w:val="sr-Cyrl-CS" w:eastAsia="ar-SA"/>
        </w:rPr>
        <w:t>понуде са подизвођачем, односно подносиоци заједничке понуде ове услове испуњавају заједно.</w:t>
      </w:r>
    </w:p>
    <w:p w:rsidR="0037611B" w:rsidRPr="0037611B" w:rsidRDefault="0037611B" w:rsidP="0037611B">
      <w:pPr>
        <w:suppressAutoHyphens/>
        <w:spacing w:before="240"/>
        <w:ind w:left="720" w:hanging="720"/>
        <w:jc w:val="both"/>
        <w:rPr>
          <w:b/>
          <w:color w:val="000000"/>
          <w:highlight w:val="yellow"/>
          <w:lang w:val="sr-Cyrl-CS" w:eastAsia="ar-SA"/>
        </w:rPr>
      </w:pPr>
      <w:r w:rsidRPr="0037611B">
        <w:rPr>
          <w:b/>
          <w:color w:val="000000"/>
          <w:highlight w:val="yellow"/>
          <w:lang w:val="en-US" w:eastAsia="ar-SA"/>
        </w:rPr>
        <w:lastRenderedPageBreak/>
        <w:t>2.2</w:t>
      </w:r>
      <w:r w:rsidRPr="0037611B">
        <w:rPr>
          <w:b/>
          <w:color w:val="000000"/>
          <w:highlight w:val="yellow"/>
          <w:lang w:val="sr-Cyrl-CS" w:eastAsia="ar-SA"/>
        </w:rPr>
        <w:t>.</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 Право на учешће у поступку има подносилац п</w:t>
      </w:r>
      <w:r w:rsidRPr="0037611B">
        <w:rPr>
          <w:b/>
          <w:color w:val="000000"/>
          <w:highlight w:val="yellow"/>
          <w:lang w:val="sr-Cyrl-CS" w:eastAsia="ar-SA"/>
        </w:rPr>
        <w:t>онуд</w:t>
      </w:r>
      <w:r w:rsidRPr="0037611B">
        <w:rPr>
          <w:b/>
          <w:color w:val="000000"/>
          <w:highlight w:val="yellow"/>
          <w:lang w:val="en-US" w:eastAsia="ar-SA"/>
        </w:rPr>
        <w:t>е ако испу</w:t>
      </w:r>
      <w:r w:rsidRPr="0037611B">
        <w:rPr>
          <w:b/>
          <w:color w:val="000000"/>
          <w:highlight w:val="yellow"/>
          <w:lang w:val="sr-Cyrl-CS" w:eastAsia="ar-SA"/>
        </w:rPr>
        <w:t>њ</w:t>
      </w:r>
      <w:r w:rsidRPr="0037611B">
        <w:rPr>
          <w:b/>
          <w:color w:val="000000"/>
          <w:highlight w:val="yellow"/>
          <w:lang w:val="en-US" w:eastAsia="ar-SA"/>
        </w:rPr>
        <w:t>ава следе</w:t>
      </w:r>
      <w:r w:rsidRPr="0037611B">
        <w:rPr>
          <w:b/>
          <w:color w:val="000000"/>
          <w:highlight w:val="yellow"/>
          <w:lang w:val="sr-Cyrl-CS" w:eastAsia="ar-SA"/>
        </w:rPr>
        <w:t>ћ</w:t>
      </w:r>
      <w:r w:rsidRPr="0037611B">
        <w:rPr>
          <w:b/>
          <w:color w:val="000000"/>
          <w:highlight w:val="yellow"/>
          <w:lang w:val="en-US" w:eastAsia="ar-SA"/>
        </w:rPr>
        <w:t>е законе и прописе:</w:t>
      </w:r>
    </w:p>
    <w:p w:rsidR="0037611B" w:rsidRPr="0037611B" w:rsidRDefault="0037611B" w:rsidP="0037611B">
      <w:pPr>
        <w:suppressAutoHyphens/>
        <w:spacing w:before="240"/>
        <w:ind w:left="900" w:hanging="900"/>
        <w:jc w:val="both"/>
        <w:rPr>
          <w:b/>
          <w:color w:val="000000"/>
          <w:highlight w:val="yellow"/>
          <w:lang w:val="sr-Cyrl-RS" w:eastAsia="ar-SA"/>
        </w:rPr>
      </w:pPr>
      <w:r w:rsidRPr="0037611B">
        <w:rPr>
          <w:b/>
          <w:color w:val="000000"/>
          <w:highlight w:val="yellow"/>
          <w:lang w:val="en-US" w:eastAsia="ar-SA"/>
        </w:rPr>
        <w:t>2.2.1. Закон о рударству и геолошким истражива</w:t>
      </w:r>
      <w:r w:rsidRPr="0037611B">
        <w:rPr>
          <w:b/>
          <w:color w:val="000000"/>
          <w:highlight w:val="yellow"/>
          <w:lang w:val="sr-Cyrl-CS" w:eastAsia="ar-SA"/>
        </w:rPr>
        <w:t>њ</w:t>
      </w:r>
      <w:r w:rsidRPr="0037611B">
        <w:rPr>
          <w:b/>
          <w:color w:val="000000"/>
          <w:highlight w:val="yellow"/>
          <w:lang w:val="en-US" w:eastAsia="ar-SA"/>
        </w:rPr>
        <w:t>има</w:t>
      </w:r>
      <w:r w:rsidRPr="0037611B">
        <w:rPr>
          <w:b/>
          <w:color w:val="000000"/>
          <w:highlight w:val="yellow"/>
          <w:lang w:val="sr-Cyrl-CS" w:eastAsia="ar-SA"/>
        </w:rPr>
        <w:t xml:space="preserve">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00907A53" w:rsidRPr="00147EE1">
        <w:rPr>
          <w:b/>
          <w:color w:val="000000"/>
          <w:highlight w:val="yellow"/>
          <w:lang w:val="en-US" w:eastAsia="ar-SA"/>
        </w:rPr>
        <w:t xml:space="preserve"> бр. </w:t>
      </w:r>
      <w:r w:rsidR="00907A53" w:rsidRPr="00147EE1">
        <w:rPr>
          <w:b/>
          <w:color w:val="000000"/>
          <w:highlight w:val="yellow"/>
          <w:lang w:val="sr-Cyrl-RS" w:eastAsia="ar-SA"/>
        </w:rPr>
        <w:t>101</w:t>
      </w:r>
      <w:r w:rsidR="00907A53" w:rsidRPr="00147EE1">
        <w:rPr>
          <w:b/>
          <w:color w:val="000000"/>
          <w:highlight w:val="yellow"/>
          <w:lang w:val="en-US" w:eastAsia="ar-SA"/>
        </w:rPr>
        <w:t>/201</w:t>
      </w:r>
      <w:r w:rsidR="00907A53" w:rsidRPr="00147EE1">
        <w:rPr>
          <w:b/>
          <w:color w:val="000000"/>
          <w:highlight w:val="yellow"/>
          <w:lang w:val="sr-Cyrl-RS" w:eastAsia="ar-SA"/>
        </w:rPr>
        <w:t>5</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2.2.2.</w:t>
      </w:r>
      <w:r w:rsidR="00907A53" w:rsidRPr="00147EE1">
        <w:rPr>
          <w:b/>
          <w:color w:val="000000"/>
          <w:highlight w:val="yellow"/>
          <w:lang w:val="sr-Cyrl-RS" w:eastAsia="ar-SA"/>
        </w:rPr>
        <w:t xml:space="preserve"> </w:t>
      </w:r>
      <w:r w:rsidRPr="0037611B">
        <w:rPr>
          <w:b/>
          <w:color w:val="000000"/>
          <w:highlight w:val="yellow"/>
          <w:lang w:val="en-US" w:eastAsia="ar-SA"/>
        </w:rPr>
        <w:t>Правилник о условима за обав</w:t>
      </w:r>
      <w:r w:rsidRPr="0037611B">
        <w:rPr>
          <w:b/>
          <w:color w:val="000000"/>
          <w:highlight w:val="yellow"/>
          <w:lang w:val="sr-Cyrl-CS" w:eastAsia="ar-SA"/>
        </w:rPr>
        <w:t>љ</w:t>
      </w:r>
      <w:r w:rsidRPr="0037611B">
        <w:rPr>
          <w:b/>
          <w:color w:val="000000"/>
          <w:highlight w:val="yellow"/>
          <w:lang w:val="en-US" w:eastAsia="ar-SA"/>
        </w:rPr>
        <w:t>а</w:t>
      </w:r>
      <w:r w:rsidRPr="0037611B">
        <w:rPr>
          <w:b/>
          <w:color w:val="000000"/>
          <w:highlight w:val="yellow"/>
          <w:lang w:val="sr-Cyrl-CS" w:eastAsia="ar-SA"/>
        </w:rPr>
        <w:t>њ</w:t>
      </w:r>
      <w:r w:rsidRPr="0037611B">
        <w:rPr>
          <w:b/>
          <w:color w:val="000000"/>
          <w:highlight w:val="yellow"/>
          <w:lang w:val="en-US" w:eastAsia="ar-SA"/>
        </w:rPr>
        <w:t xml:space="preserve">е одређених стручних послова при експлоатацији минералних сировина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40/97)</w:t>
      </w:r>
      <w:r w:rsidRPr="0037611B">
        <w:rPr>
          <w:b/>
          <w:color w:val="000000"/>
          <w:highlight w:val="yellow"/>
          <w:lang w:val="sr-Cyrl-RS" w:eastAsia="ar-SA"/>
        </w:rPr>
        <w:t>;</w:t>
      </w:r>
    </w:p>
    <w:p w:rsidR="0037611B" w:rsidRPr="0037611B" w:rsidRDefault="0037611B" w:rsidP="0037611B">
      <w:pPr>
        <w:suppressAutoHyphens/>
        <w:spacing w:before="240"/>
        <w:ind w:left="1080" w:hanging="1080"/>
        <w:jc w:val="both"/>
        <w:rPr>
          <w:b/>
          <w:color w:val="000000"/>
          <w:highlight w:val="yellow"/>
          <w:lang w:val="sr-Cyrl-RS" w:eastAsia="ar-SA"/>
        </w:rPr>
      </w:pPr>
      <w:r w:rsidRPr="0037611B">
        <w:rPr>
          <w:b/>
          <w:color w:val="000000"/>
          <w:highlight w:val="yellow"/>
          <w:lang w:val="en-US" w:eastAsia="ar-SA"/>
        </w:rPr>
        <w:t>2.2.3.</w:t>
      </w:r>
      <w:r w:rsidRPr="0037611B">
        <w:rPr>
          <w:b/>
          <w:color w:val="000000"/>
          <w:highlight w:val="yellow"/>
          <w:lang w:val="sr-Cyrl-CS" w:eastAsia="ar-SA"/>
        </w:rPr>
        <w:t xml:space="preserve"> </w:t>
      </w:r>
      <w:r w:rsidRPr="0037611B">
        <w:rPr>
          <w:b/>
          <w:color w:val="000000"/>
          <w:highlight w:val="yellow"/>
          <w:lang w:val="en-US" w:eastAsia="ar-SA"/>
        </w:rPr>
        <w:t>Превилник о техничким захтевима за површинску експлоатацију лежишта мин</w:t>
      </w:r>
      <w:r w:rsidR="00BD588A" w:rsidRPr="00147EE1">
        <w:rPr>
          <w:b/>
          <w:color w:val="000000"/>
          <w:highlight w:val="yellow"/>
          <w:lang w:val="en-US" w:eastAsia="ar-SA"/>
        </w:rPr>
        <w:t>ералних си</w:t>
      </w:r>
      <w:r w:rsidR="00BD588A" w:rsidRPr="00147EE1">
        <w:rPr>
          <w:b/>
          <w:color w:val="000000"/>
          <w:highlight w:val="yellow"/>
          <w:lang w:val="sr-Cyrl-RS" w:eastAsia="ar-SA"/>
        </w:rPr>
        <w:t>р</w:t>
      </w:r>
      <w:r w:rsidRPr="0037611B">
        <w:rPr>
          <w:b/>
          <w:color w:val="000000"/>
          <w:highlight w:val="yellow"/>
          <w:lang w:val="en-US" w:eastAsia="ar-SA"/>
        </w:rPr>
        <w:t xml:space="preserve">овина </w:t>
      </w:r>
      <w:proofErr w:type="gramStart"/>
      <w:r w:rsidRPr="0037611B">
        <w:rPr>
          <w:b/>
          <w:color w:val="000000"/>
          <w:highlight w:val="yellow"/>
          <w:lang w:val="en-US" w:eastAsia="ar-SA"/>
        </w:rPr>
        <w:t xml:space="preserve">( </w:t>
      </w:r>
      <w:r w:rsidRPr="0037611B">
        <w:rPr>
          <w:b/>
          <w:color w:val="000000"/>
          <w:highlight w:val="yellow"/>
          <w:lang w:val="sr-Cyrl-RS" w:eastAsia="ar-SA"/>
        </w:rPr>
        <w:t>„</w:t>
      </w:r>
      <w:proofErr w:type="gramEnd"/>
      <w:r w:rsidRPr="0037611B">
        <w:rPr>
          <w:b/>
          <w:color w:val="000000"/>
          <w:highlight w:val="yellow"/>
          <w:lang w:val="en-US" w:eastAsia="ar-SA"/>
        </w:rPr>
        <w:t>Сл. Гласник РС</w:t>
      </w:r>
      <w:r w:rsidRPr="0037611B">
        <w:rPr>
          <w:b/>
          <w:color w:val="000000"/>
          <w:highlight w:val="yellow"/>
          <w:lang w:val="sr-Cyrl-RS" w:eastAsia="ar-SA"/>
        </w:rPr>
        <w:t>“</w:t>
      </w:r>
      <w:r w:rsidRPr="0037611B">
        <w:rPr>
          <w:b/>
          <w:color w:val="000000"/>
          <w:highlight w:val="yellow"/>
          <w:lang w:val="en-US" w:eastAsia="ar-SA"/>
        </w:rPr>
        <w:t xml:space="preserve"> бр. 96/2010)</w:t>
      </w:r>
      <w:r w:rsidRPr="0037611B">
        <w:rPr>
          <w:b/>
          <w:color w:val="000000"/>
          <w:highlight w:val="yellow"/>
          <w:lang w:val="sr-Cyrl-RS" w:eastAsia="ar-SA"/>
        </w:rPr>
        <w:t>;</w:t>
      </w:r>
    </w:p>
    <w:p w:rsidR="0037611B" w:rsidRPr="0037611B" w:rsidRDefault="0037611B" w:rsidP="0037611B">
      <w:pPr>
        <w:suppressAutoHyphens/>
        <w:spacing w:before="240"/>
        <w:jc w:val="both"/>
        <w:rPr>
          <w:b/>
          <w:color w:val="000000"/>
          <w:highlight w:val="yellow"/>
          <w:lang w:val="sr-Cyrl-RS" w:eastAsia="ar-SA"/>
        </w:rPr>
      </w:pPr>
      <w:r w:rsidRPr="0037611B">
        <w:rPr>
          <w:b/>
          <w:color w:val="000000"/>
          <w:highlight w:val="yellow"/>
          <w:lang w:val="en-US" w:eastAsia="ar-SA"/>
        </w:rPr>
        <w:t>2.2.4. Закон о безбедности и здрав</w:t>
      </w:r>
      <w:r w:rsidRPr="0037611B">
        <w:rPr>
          <w:b/>
          <w:color w:val="000000"/>
          <w:highlight w:val="yellow"/>
          <w:lang w:val="sr-Cyrl-CS" w:eastAsia="ar-SA"/>
        </w:rPr>
        <w:t>љ</w:t>
      </w:r>
      <w:r w:rsidRPr="0037611B">
        <w:rPr>
          <w:b/>
          <w:color w:val="000000"/>
          <w:highlight w:val="yellow"/>
          <w:lang w:val="en-US" w:eastAsia="ar-SA"/>
        </w:rPr>
        <w:t xml:space="preserve">у на раду </w:t>
      </w:r>
      <w:proofErr w:type="gramStart"/>
      <w:r w:rsidRPr="0037611B">
        <w:rPr>
          <w:b/>
          <w:color w:val="000000"/>
          <w:highlight w:val="yellow"/>
          <w:lang w:val="en-US" w:eastAsia="ar-SA"/>
        </w:rPr>
        <w:t>( Сл</w:t>
      </w:r>
      <w:proofErr w:type="gramEnd"/>
      <w:r w:rsidRPr="0037611B">
        <w:rPr>
          <w:b/>
          <w:color w:val="000000"/>
          <w:highlight w:val="yellow"/>
          <w:lang w:val="en-US" w:eastAsia="ar-SA"/>
        </w:rPr>
        <w:t xml:space="preserve">. Гласник </w:t>
      </w:r>
      <w:r w:rsidRPr="0037611B">
        <w:rPr>
          <w:b/>
          <w:color w:val="000000"/>
          <w:highlight w:val="yellow"/>
          <w:lang w:val="sr-Cyrl-RS" w:eastAsia="ar-SA"/>
        </w:rPr>
        <w:t>„</w:t>
      </w:r>
      <w:r w:rsidR="00BD588A" w:rsidRPr="00147EE1">
        <w:rPr>
          <w:b/>
          <w:color w:val="000000"/>
          <w:highlight w:val="yellow"/>
          <w:lang w:val="en-US" w:eastAsia="ar-SA"/>
        </w:rPr>
        <w:t xml:space="preserve">РС бр. </w:t>
      </w:r>
      <w:r w:rsidR="00BD588A" w:rsidRPr="00147EE1">
        <w:rPr>
          <w:b/>
          <w:color w:val="000000"/>
          <w:highlight w:val="yellow"/>
          <w:lang w:val="sr-Cyrl-RS" w:eastAsia="ar-SA"/>
        </w:rPr>
        <w:t>91</w:t>
      </w:r>
      <w:r w:rsidR="00BD588A" w:rsidRPr="00147EE1">
        <w:rPr>
          <w:b/>
          <w:color w:val="000000"/>
          <w:highlight w:val="yellow"/>
          <w:lang w:val="en-US" w:eastAsia="ar-SA"/>
        </w:rPr>
        <w:t>/2</w:t>
      </w:r>
      <w:r w:rsidR="00BD588A" w:rsidRPr="00147EE1">
        <w:rPr>
          <w:b/>
          <w:color w:val="000000"/>
          <w:highlight w:val="yellow"/>
          <w:lang w:val="sr-Cyrl-RS" w:eastAsia="ar-SA"/>
        </w:rPr>
        <w:t>01</w:t>
      </w:r>
      <w:r w:rsidRPr="0037611B">
        <w:rPr>
          <w:b/>
          <w:color w:val="000000"/>
          <w:highlight w:val="yellow"/>
          <w:lang w:val="en-US" w:eastAsia="ar-SA"/>
        </w:rPr>
        <w:t>5</w:t>
      </w:r>
      <w:r w:rsidRPr="0037611B">
        <w:rPr>
          <w:b/>
          <w:color w:val="000000"/>
          <w:highlight w:val="yellow"/>
          <w:lang w:val="sr-Cyrl-RS" w:eastAsia="ar-SA"/>
        </w:rPr>
        <w:t>“</w:t>
      </w:r>
      <w:r w:rsidRPr="0037611B">
        <w:rPr>
          <w:b/>
          <w:color w:val="000000"/>
          <w:highlight w:val="yellow"/>
          <w:lang w:val="en-US" w:eastAsia="ar-SA"/>
        </w:rPr>
        <w:t>)</w:t>
      </w:r>
      <w:r w:rsidRPr="0037611B">
        <w:rPr>
          <w:b/>
          <w:color w:val="000000"/>
          <w:highlight w:val="yellow"/>
          <w:lang w:val="sr-Cyrl-RS" w:eastAsia="ar-SA"/>
        </w:rPr>
        <w:t>.</w:t>
      </w:r>
    </w:p>
    <w:p w:rsidR="0037611B" w:rsidRPr="0037611B" w:rsidRDefault="0037611B" w:rsidP="0037611B">
      <w:pPr>
        <w:suppressAutoHyphens/>
        <w:spacing w:before="120"/>
        <w:jc w:val="both"/>
        <w:rPr>
          <w:b/>
          <w:color w:val="000000"/>
          <w:highlight w:val="yellow"/>
          <w:u w:val="single"/>
          <w:lang w:val="sr-Cyrl-CS" w:eastAsia="ar-SA"/>
        </w:rPr>
      </w:pPr>
      <w:r w:rsidRPr="0037611B">
        <w:rPr>
          <w:b/>
          <w:color w:val="000000"/>
          <w:highlight w:val="yellow"/>
          <w:u w:val="single"/>
          <w:lang w:val="en-US" w:eastAsia="ar-SA"/>
        </w:rPr>
        <w:t>Докази:</w:t>
      </w:r>
    </w:p>
    <w:p w:rsidR="0037611B" w:rsidRPr="0037611B" w:rsidRDefault="0037611B" w:rsidP="0037611B">
      <w:pPr>
        <w:suppressAutoHyphens/>
        <w:spacing w:before="120"/>
        <w:jc w:val="both"/>
        <w:rPr>
          <w:color w:val="000000"/>
          <w:highlight w:val="yellow"/>
          <w:lang w:val="en-US" w:eastAsia="ar-SA"/>
        </w:rPr>
      </w:pPr>
      <w:r w:rsidRPr="0037611B">
        <w:rPr>
          <w:color w:val="000000"/>
          <w:highlight w:val="yellow"/>
          <w:lang w:val="en-US" w:eastAsia="ar-SA"/>
        </w:rPr>
        <w:t>Правилник о организацији и систематизацији радних места са описом радних места</w:t>
      </w:r>
    </w:p>
    <w:p w:rsidR="0037611B" w:rsidRPr="0037611B" w:rsidRDefault="0037611B" w:rsidP="0037611B">
      <w:pPr>
        <w:suppressAutoHyphens/>
        <w:ind w:right="-35"/>
        <w:jc w:val="both"/>
        <w:rPr>
          <w:color w:val="000000"/>
          <w:highlight w:val="yellow"/>
          <w:lang w:val="en-US" w:eastAsia="ar-SA"/>
        </w:rPr>
      </w:pPr>
      <w:r w:rsidRPr="0037611B">
        <w:rPr>
          <w:color w:val="000000"/>
          <w:highlight w:val="yellow"/>
          <w:lang w:val="en-US" w:eastAsia="ar-SA"/>
        </w:rPr>
        <w:t>Правилник о БЗР</w:t>
      </w:r>
    </w:p>
    <w:p w:rsidR="0037611B" w:rsidRPr="0037611B" w:rsidRDefault="0037611B" w:rsidP="0037611B">
      <w:pPr>
        <w:suppressAutoHyphens/>
        <w:ind w:right="-35"/>
        <w:jc w:val="both"/>
        <w:rPr>
          <w:color w:val="000000"/>
          <w:highlight w:val="yellow"/>
          <w:lang w:val="sr-Cyrl-CS" w:eastAsia="ar-SA"/>
        </w:rPr>
      </w:pPr>
      <w:r w:rsidRPr="0037611B">
        <w:rPr>
          <w:color w:val="000000"/>
          <w:highlight w:val="yellow"/>
          <w:lang w:val="en-US" w:eastAsia="ar-SA"/>
        </w:rPr>
        <w:t>Акт о процени ризика</w:t>
      </w:r>
    </w:p>
    <w:p w:rsidR="0037611B" w:rsidRPr="0037611B" w:rsidRDefault="0037611B" w:rsidP="0037611B">
      <w:pPr>
        <w:suppressAutoHyphens/>
        <w:spacing w:before="240"/>
        <w:ind w:left="900" w:hanging="900"/>
        <w:jc w:val="both"/>
        <w:rPr>
          <w:color w:val="00000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00F4480F">
        <w:rPr>
          <w:b/>
          <w:color w:val="000000"/>
          <w:highlight w:val="yellow"/>
          <w:lang w:val="sr-Cyrl-CS" w:eastAsia="ar-SA"/>
        </w:rPr>
        <w:t xml:space="preserve"> да има најмање 10</w:t>
      </w:r>
      <w:r w:rsidR="00A46709">
        <w:rPr>
          <w:b/>
          <w:color w:val="000000"/>
          <w:highlight w:val="yellow"/>
          <w:lang w:val="sr-Cyrl-CS" w:eastAsia="ar-SA"/>
        </w:rPr>
        <w:t xml:space="preserve"> (</w:t>
      </w:r>
      <w:r w:rsidR="00F4480F">
        <w:rPr>
          <w:b/>
          <w:color w:val="000000"/>
          <w:highlight w:val="yellow"/>
          <w:lang w:val="sr-Cyrl-RS" w:eastAsia="ar-SA"/>
        </w:rPr>
        <w:t>десет</w:t>
      </w:r>
      <w:r w:rsidR="00A46709">
        <w:rPr>
          <w:b/>
          <w:color w:val="000000"/>
          <w:highlight w:val="yellow"/>
          <w:lang w:val="sr-Cyrl-RS" w:eastAsia="ar-SA"/>
        </w:rPr>
        <w:t>)</w:t>
      </w:r>
      <w:r w:rsidRPr="0037611B">
        <w:rPr>
          <w:b/>
          <w:color w:val="000000"/>
          <w:highlight w:val="yellow"/>
          <w:lang w:val="sr-Cyrl-CS" w:eastAsia="ar-SA"/>
        </w:rPr>
        <w:t xml:space="preserve"> запослених лица, од којих је најмање једно запослено лице технички руководилац производње</w:t>
      </w:r>
      <w:r w:rsidR="00F4480F">
        <w:rPr>
          <w:b/>
          <w:color w:val="000000"/>
          <w:highlight w:val="yellow"/>
          <w:lang w:val="sr-Cyrl-CS" w:eastAsia="ar-SA"/>
        </w:rPr>
        <w:t xml:space="preserve"> </w:t>
      </w:r>
      <w:proofErr w:type="gramStart"/>
      <w:r w:rsidR="00F4480F">
        <w:rPr>
          <w:b/>
          <w:color w:val="000000"/>
          <w:highlight w:val="yellow"/>
          <w:lang w:val="sr-Cyrl-CS" w:eastAsia="ar-SA"/>
        </w:rPr>
        <w:t>и  једно</w:t>
      </w:r>
      <w:proofErr w:type="gramEnd"/>
      <w:r w:rsidR="00F4480F">
        <w:rPr>
          <w:b/>
          <w:color w:val="000000"/>
          <w:highlight w:val="yellow"/>
          <w:lang w:val="sr-Cyrl-CS" w:eastAsia="ar-SA"/>
        </w:rPr>
        <w:t xml:space="preserve"> лице за БЗР.</w:t>
      </w:r>
    </w:p>
    <w:p w:rsidR="0037611B" w:rsidRPr="0037611B" w:rsidRDefault="0037611B" w:rsidP="0037611B">
      <w:pPr>
        <w:spacing w:before="240"/>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3.1.</w:t>
      </w:r>
      <w:r w:rsidRPr="0037611B">
        <w:rPr>
          <w:b/>
          <w:color w:val="000000"/>
          <w:highlight w:val="yellow"/>
          <w:lang w:val="en-US" w:eastAsia="ar-SA"/>
        </w:rPr>
        <w:t xml:space="preserve"> </w:t>
      </w:r>
      <w:r w:rsidRPr="0037611B">
        <w:rPr>
          <w:b/>
          <w:color w:val="000000"/>
          <w:highlight w:val="yellow"/>
          <w:u w:val="single"/>
          <w:lang w:val="en-US" w:eastAsia="ar-SA"/>
        </w:rPr>
        <w:t>Услов</w:t>
      </w:r>
      <w:proofErr w:type="gramStart"/>
      <w:r w:rsidRPr="0037611B">
        <w:rPr>
          <w:b/>
          <w:color w:val="000000"/>
          <w:highlight w:val="yellow"/>
          <w:lang w:val="en-US" w:eastAsia="ar-SA"/>
        </w:rPr>
        <w:t>:</w:t>
      </w:r>
      <w:r w:rsidRPr="0037611B">
        <w:rPr>
          <w:b/>
          <w:color w:val="000000"/>
          <w:szCs w:val="20"/>
          <w:highlight w:val="yellow"/>
          <w:lang w:val="sr-Cyrl-CS" w:eastAsia="ar-SA"/>
        </w:rPr>
        <w:t>Технички</w:t>
      </w:r>
      <w:proofErr w:type="gramEnd"/>
      <w:r w:rsidRPr="0037611B">
        <w:rPr>
          <w:b/>
          <w:color w:val="000000"/>
          <w:szCs w:val="20"/>
          <w:highlight w:val="yellow"/>
          <w:lang w:val="sr-Cyrl-CS" w:eastAsia="ar-SA"/>
        </w:rPr>
        <w:t xml:space="preserve"> руководилац производње</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t>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 Овлашћење за обављање послова техничког руковођења стиче се полагањем стручног испита.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Приложити доказ о радном искуству, стручној спреми и положеном стручном испиту.</w:t>
      </w:r>
    </w:p>
    <w:p w:rsidR="0037611B" w:rsidRDefault="00480413" w:rsidP="0037611B">
      <w:pPr>
        <w:suppressAutoHyphens/>
        <w:jc w:val="both"/>
        <w:rPr>
          <w:color w:val="000000"/>
          <w:highlight w:val="yellow"/>
          <w:lang w:val="sr-Cyrl-CS" w:eastAsia="ar-SA"/>
        </w:rPr>
      </w:pPr>
      <w:r>
        <w:rPr>
          <w:color w:val="000000"/>
          <w:highlight w:val="yellow"/>
          <w:lang w:val="sr-Cyrl-CS" w:eastAsia="ar-SA"/>
        </w:rPr>
        <w:t xml:space="preserve">Фотокопије </w:t>
      </w:r>
      <w:r w:rsidR="0067279E">
        <w:rPr>
          <w:color w:val="000000"/>
          <w:highlight w:val="yellow"/>
          <w:lang w:val="sr-Cyrl-CS" w:eastAsia="ar-SA"/>
        </w:rPr>
        <w:t>МА обрасца.</w:t>
      </w:r>
    </w:p>
    <w:p w:rsidR="0067279E" w:rsidRPr="0037611B" w:rsidRDefault="0067279E" w:rsidP="0037611B">
      <w:pPr>
        <w:suppressAutoHyphens/>
        <w:jc w:val="both"/>
        <w:rPr>
          <w:color w:val="000000"/>
          <w:szCs w:val="20"/>
          <w:highlight w:val="yellow"/>
          <w:lang w:val="sr-Cyrl-CS" w:eastAsia="ar-SA"/>
        </w:rPr>
      </w:pPr>
    </w:p>
    <w:p w:rsidR="0067279E" w:rsidRDefault="0037611B" w:rsidP="0067279E">
      <w:pPr>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3.2.</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u w:val="single"/>
          <w:lang w:val="sr-Cyrl-CS" w:eastAsia="ar-SA"/>
        </w:rPr>
        <w:t>:</w:t>
      </w:r>
      <w:r w:rsidRPr="0037611B">
        <w:rPr>
          <w:color w:val="000000"/>
          <w:szCs w:val="20"/>
          <w:highlight w:val="yellow"/>
          <w:lang w:val="sr-Cyrl-CS" w:eastAsia="ar-SA"/>
        </w:rPr>
        <w:t xml:space="preserve"> </w:t>
      </w:r>
      <w:r w:rsidRPr="0037611B">
        <w:rPr>
          <w:b/>
          <w:color w:val="000000"/>
          <w:szCs w:val="20"/>
          <w:highlight w:val="yellow"/>
          <w:lang w:val="sr-Cyrl-CS" w:eastAsia="ar-SA"/>
        </w:rPr>
        <w:t>Руковаоци рударских машина-механизације</w:t>
      </w:r>
    </w:p>
    <w:p w:rsidR="0037611B" w:rsidRPr="0037611B" w:rsidRDefault="0037611B" w:rsidP="0067279E">
      <w:pPr>
        <w:jc w:val="both"/>
        <w:rPr>
          <w:color w:val="000000"/>
          <w:szCs w:val="20"/>
          <w:highlight w:val="yellow"/>
          <w:lang w:val="sr-Cyrl-CS" w:eastAsia="ar-SA"/>
        </w:rPr>
      </w:pPr>
      <w:r w:rsidRPr="0037611B">
        <w:rPr>
          <w:color w:val="000000"/>
          <w:szCs w:val="20"/>
          <w:highlight w:val="yellow"/>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стручној спреми и квалификацији</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радном ангажовању у складу са Законом о раду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Доказ о извршеној провери знања из БЗР</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 xml:space="preserve">- Доказ о лекарским прегледима у складу са Актом о процени ризика </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suppressAutoHyphens/>
        <w:jc w:val="both"/>
        <w:rPr>
          <w:color w:val="000000"/>
          <w:szCs w:val="20"/>
          <w:highlight w:val="yellow"/>
          <w:lang w:val="sr-Cyrl-CS" w:eastAsia="ar-SA"/>
        </w:rPr>
      </w:pPr>
    </w:p>
    <w:p w:rsidR="0067279E" w:rsidRDefault="0037611B" w:rsidP="0067279E">
      <w:pPr>
        <w:suppressAutoHyphens/>
        <w:jc w:val="both"/>
        <w:rPr>
          <w:color w:val="000000"/>
          <w:szCs w:val="20"/>
          <w:highlight w:val="yellow"/>
          <w:lang w:val="sr-Cyrl-CS" w:eastAsia="ar-SA"/>
        </w:rPr>
      </w:pPr>
      <w:r w:rsidRPr="0037611B">
        <w:rPr>
          <w:b/>
          <w:color w:val="000000"/>
          <w:highlight w:val="yellow"/>
          <w:lang w:val="en-US" w:eastAsia="ar-SA"/>
        </w:rPr>
        <w:t>2.</w:t>
      </w:r>
      <w:r w:rsidRPr="0037611B">
        <w:rPr>
          <w:b/>
          <w:color w:val="000000"/>
          <w:highlight w:val="yellow"/>
          <w:lang w:val="sr-Cyrl-CS" w:eastAsia="ar-SA"/>
        </w:rPr>
        <w:t>4.</w:t>
      </w:r>
      <w:r w:rsidRPr="0037611B">
        <w:rPr>
          <w:b/>
          <w:color w:val="000000"/>
          <w:highlight w:val="yellow"/>
          <w:lang w:val="en-US" w:eastAsia="ar-SA"/>
        </w:rPr>
        <w:t xml:space="preserve"> </w:t>
      </w:r>
      <w:r w:rsidRPr="0037611B">
        <w:rPr>
          <w:b/>
          <w:color w:val="000000"/>
          <w:highlight w:val="yellow"/>
          <w:u w:val="single"/>
          <w:lang w:val="en-US" w:eastAsia="ar-SA"/>
        </w:rPr>
        <w:t>Услов</w:t>
      </w:r>
      <w:r w:rsidRPr="0037611B">
        <w:rPr>
          <w:b/>
          <w:color w:val="000000"/>
          <w:highlight w:val="yellow"/>
          <w:lang w:val="en-US" w:eastAsia="ar-SA"/>
        </w:rPr>
        <w:t>:</w:t>
      </w:r>
      <w:r w:rsidRPr="0037611B">
        <w:rPr>
          <w:b/>
          <w:color w:val="000000"/>
          <w:highlight w:val="yellow"/>
          <w:lang w:val="sr-Cyrl-CS" w:eastAsia="ar-SA"/>
        </w:rPr>
        <w:t xml:space="preserve"> </w:t>
      </w:r>
      <w:r w:rsidRPr="0037611B">
        <w:rPr>
          <w:b/>
          <w:color w:val="000000"/>
          <w:szCs w:val="20"/>
          <w:highlight w:val="yellow"/>
          <w:lang w:val="sr-Cyrl-CS" w:eastAsia="ar-SA"/>
        </w:rPr>
        <w:t>ЛИЦЕ ЗА БЕЗБЕДНОСТ И ЗАШТИТУ НА РАДУ</w:t>
      </w:r>
    </w:p>
    <w:p w:rsidR="0037611B" w:rsidRPr="0037611B" w:rsidRDefault="0037611B" w:rsidP="0067279E">
      <w:pPr>
        <w:suppressAutoHyphens/>
        <w:jc w:val="both"/>
        <w:rPr>
          <w:color w:val="000000"/>
          <w:szCs w:val="20"/>
          <w:highlight w:val="yellow"/>
          <w:lang w:val="sr-Cyrl-CS" w:eastAsia="ar-SA"/>
        </w:rPr>
      </w:pPr>
      <w:r w:rsidRPr="0037611B">
        <w:rPr>
          <w:color w:val="000000"/>
          <w:szCs w:val="20"/>
          <w:highlight w:val="yellow"/>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стручној спреми, радном искуству и положеном стручном испиту-лиценца и начину ангажовања.</w:t>
      </w:r>
    </w:p>
    <w:p w:rsidR="0037611B" w:rsidRPr="0037611B" w:rsidRDefault="0037611B" w:rsidP="0037611B">
      <w:pPr>
        <w:suppressAutoHyphens/>
        <w:jc w:val="both"/>
        <w:rPr>
          <w:color w:val="000000"/>
          <w:szCs w:val="20"/>
          <w:highlight w:val="yellow"/>
          <w:lang w:val="sr-Cyrl-CS" w:eastAsia="ar-SA"/>
        </w:rPr>
      </w:pPr>
      <w:r w:rsidRPr="0037611B">
        <w:rPr>
          <w:color w:val="000000"/>
          <w:highlight w:val="yellow"/>
          <w:lang w:val="sr-Cyrl-CS" w:eastAsia="ar-SA"/>
        </w:rPr>
        <w:t>Фотокопије МА обрасца.</w:t>
      </w:r>
    </w:p>
    <w:p w:rsidR="0037611B" w:rsidRPr="0037611B" w:rsidRDefault="0037611B" w:rsidP="0037611B">
      <w:pPr>
        <w:autoSpaceDE w:val="0"/>
        <w:autoSpaceDN w:val="0"/>
        <w:adjustRightInd w:val="0"/>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за</w:t>
      </w:r>
      <w:r w:rsidRPr="0037611B">
        <w:rPr>
          <w:color w:val="000000"/>
          <w:highlight w:val="yellow"/>
          <w:lang w:val="sr-Cyrl-CS"/>
        </w:rPr>
        <w:t xml:space="preserve"> </w:t>
      </w:r>
      <w:r w:rsidRPr="0037611B">
        <w:rPr>
          <w:color w:val="000000"/>
          <w:highlight w:val="yellow"/>
          <w:lang w:val="en-US"/>
        </w:rPr>
        <w:t>групу</w:t>
      </w:r>
      <w:r w:rsidRPr="0037611B">
        <w:rPr>
          <w:color w:val="000000"/>
          <w:highlight w:val="yellow"/>
          <w:lang w:val="sr-Cyrl-CS"/>
        </w:rPr>
        <w:t xml:space="preserve"> </w:t>
      </w:r>
      <w:r w:rsidRPr="0037611B">
        <w:rPr>
          <w:color w:val="000000"/>
          <w:highlight w:val="yellow"/>
          <w:lang w:val="en-US"/>
        </w:rPr>
        <w:t>понуђача, понуђачи</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заједно</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p>
    <w:p w:rsidR="0037611B" w:rsidRPr="0037611B" w:rsidRDefault="0037611B" w:rsidP="0037611B">
      <w:pPr>
        <w:suppressAutoHyphens/>
        <w:jc w:val="both"/>
        <w:rPr>
          <w:color w:val="000000"/>
          <w:highlight w:val="yellow"/>
          <w:lang w:val="sr-Cyrl-CS"/>
        </w:rPr>
      </w:pPr>
      <w:r w:rsidRPr="0037611B">
        <w:rPr>
          <w:color w:val="000000"/>
          <w:highlight w:val="yellow"/>
          <w:lang w:val="en-US"/>
        </w:rPr>
        <w:t>Уколико</w:t>
      </w:r>
      <w:r w:rsidRPr="0037611B">
        <w:rPr>
          <w:color w:val="000000"/>
          <w:highlight w:val="yellow"/>
          <w:lang w:val="sr-Cyrl-CS"/>
        </w:rPr>
        <w:t xml:space="preserve"> </w:t>
      </w:r>
      <w:r w:rsidRPr="0037611B">
        <w:rPr>
          <w:color w:val="000000"/>
          <w:highlight w:val="yellow"/>
          <w:lang w:val="en-US"/>
        </w:rPr>
        <w:t>се</w:t>
      </w:r>
      <w:r w:rsidRPr="0037611B">
        <w:rPr>
          <w:color w:val="000000"/>
          <w:highlight w:val="yellow"/>
          <w:lang w:val="sr-Cyrl-CS"/>
        </w:rPr>
        <w:t xml:space="preserve"> </w:t>
      </w:r>
      <w:r w:rsidRPr="0037611B">
        <w:rPr>
          <w:color w:val="000000"/>
          <w:highlight w:val="yellow"/>
          <w:lang w:val="en-US"/>
        </w:rPr>
        <w:t>понуда</w:t>
      </w:r>
      <w:r w:rsidRPr="0037611B">
        <w:rPr>
          <w:color w:val="000000"/>
          <w:highlight w:val="yellow"/>
          <w:lang w:val="sr-Cyrl-CS"/>
        </w:rPr>
        <w:t xml:space="preserve"> </w:t>
      </w:r>
      <w:r w:rsidRPr="0037611B">
        <w:rPr>
          <w:color w:val="000000"/>
          <w:highlight w:val="yellow"/>
          <w:lang w:val="en-US"/>
        </w:rPr>
        <w:t>подноси</w:t>
      </w:r>
      <w:r w:rsidRPr="0037611B">
        <w:rPr>
          <w:color w:val="000000"/>
          <w:highlight w:val="yellow"/>
          <w:lang w:val="sr-Cyrl-CS"/>
        </w:rPr>
        <w:t xml:space="preserve"> </w:t>
      </w:r>
      <w:r w:rsidRPr="0037611B">
        <w:rPr>
          <w:color w:val="000000"/>
          <w:highlight w:val="yellow"/>
          <w:lang w:val="en-US"/>
        </w:rPr>
        <w:t>са</w:t>
      </w:r>
      <w:r w:rsidRPr="0037611B">
        <w:rPr>
          <w:color w:val="000000"/>
          <w:highlight w:val="yellow"/>
          <w:lang w:val="sr-Cyrl-CS"/>
        </w:rPr>
        <w:t xml:space="preserve"> </w:t>
      </w:r>
      <w:r w:rsidRPr="0037611B">
        <w:rPr>
          <w:color w:val="000000"/>
          <w:highlight w:val="yellow"/>
          <w:lang w:val="en-US"/>
        </w:rPr>
        <w:t>подизвођачем, понуђач и подизвођач</w:t>
      </w:r>
      <w:r w:rsidRPr="0037611B">
        <w:rPr>
          <w:color w:val="000000"/>
          <w:highlight w:val="yellow"/>
          <w:lang w:val="sr-Cyrl-CS"/>
        </w:rPr>
        <w:t xml:space="preserve"> </w:t>
      </w:r>
      <w:r w:rsidRPr="0037611B">
        <w:rPr>
          <w:color w:val="000000"/>
          <w:highlight w:val="yellow"/>
          <w:lang w:val="en-US"/>
        </w:rPr>
        <w:t>морају</w:t>
      </w:r>
      <w:r w:rsidRPr="0037611B">
        <w:rPr>
          <w:color w:val="000000"/>
          <w:highlight w:val="yellow"/>
          <w:lang w:val="sr-Cyrl-CS"/>
        </w:rPr>
        <w:t xml:space="preserve"> </w:t>
      </w:r>
      <w:r w:rsidRPr="0037611B">
        <w:rPr>
          <w:color w:val="000000"/>
          <w:highlight w:val="yellow"/>
          <w:lang w:val="en-US"/>
        </w:rPr>
        <w:t>сваки</w:t>
      </w:r>
      <w:r w:rsidRPr="0037611B">
        <w:rPr>
          <w:color w:val="000000"/>
          <w:highlight w:val="yellow"/>
          <w:lang w:val="sr-Cyrl-CS"/>
        </w:rPr>
        <w:t xml:space="preserve"> </w:t>
      </w:r>
      <w:r w:rsidRPr="0037611B">
        <w:rPr>
          <w:color w:val="000000"/>
          <w:highlight w:val="yellow"/>
          <w:lang w:val="en-US"/>
        </w:rPr>
        <w:t>понаособ</w:t>
      </w:r>
      <w:r w:rsidRPr="0037611B">
        <w:rPr>
          <w:color w:val="000000"/>
          <w:highlight w:val="yellow"/>
          <w:lang w:val="sr-Cyrl-CS"/>
        </w:rPr>
        <w:t xml:space="preserve"> </w:t>
      </w:r>
      <w:r w:rsidRPr="0037611B">
        <w:rPr>
          <w:color w:val="000000"/>
          <w:highlight w:val="yellow"/>
          <w:lang w:val="en-US"/>
        </w:rPr>
        <w:t>да</w:t>
      </w:r>
      <w:r w:rsidRPr="0037611B">
        <w:rPr>
          <w:color w:val="000000"/>
          <w:highlight w:val="yellow"/>
          <w:lang w:val="sr-Cyrl-CS"/>
        </w:rPr>
        <w:t xml:space="preserve"> </w:t>
      </w:r>
      <w:r w:rsidRPr="0037611B">
        <w:rPr>
          <w:color w:val="000000"/>
          <w:highlight w:val="yellow"/>
          <w:lang w:val="en-US"/>
        </w:rPr>
        <w:t>испуне</w:t>
      </w:r>
      <w:r w:rsidRPr="0037611B">
        <w:rPr>
          <w:color w:val="000000"/>
          <w:highlight w:val="yellow"/>
          <w:lang w:val="sr-Cyrl-CS"/>
        </w:rPr>
        <w:t xml:space="preserve"> </w:t>
      </w:r>
      <w:r w:rsidRPr="0037611B">
        <w:rPr>
          <w:color w:val="000000"/>
          <w:highlight w:val="yellow"/>
          <w:lang w:val="en-US"/>
        </w:rPr>
        <w:t>наведени</w:t>
      </w:r>
      <w:r w:rsidRPr="0037611B">
        <w:rPr>
          <w:color w:val="000000"/>
          <w:highlight w:val="yellow"/>
          <w:lang w:val="sr-Cyrl-CS"/>
        </w:rPr>
        <w:t xml:space="preserve"> </w:t>
      </w:r>
      <w:r w:rsidRPr="0037611B">
        <w:rPr>
          <w:color w:val="000000"/>
          <w:highlight w:val="yellow"/>
          <w:lang w:val="en-US"/>
        </w:rPr>
        <w:t>услов</w:t>
      </w:r>
      <w:r w:rsidRPr="0037611B">
        <w:rPr>
          <w:color w:val="000000"/>
          <w:highlight w:val="yellow"/>
          <w:lang w:val="sr-Cyrl-CS"/>
        </w:rPr>
        <w:t>.</w:t>
      </w:r>
    </w:p>
    <w:p w:rsidR="0037611B" w:rsidRPr="0037611B" w:rsidRDefault="0037611B" w:rsidP="0037611B">
      <w:pPr>
        <w:suppressAutoHyphens/>
        <w:spacing w:before="240"/>
        <w:ind w:left="1620" w:hanging="1620"/>
        <w:jc w:val="both"/>
        <w:rPr>
          <w:b/>
          <w:color w:val="000000"/>
          <w:highlight w:val="yellow"/>
          <w:lang w:val="sr-Cyrl-CS" w:eastAsia="ar-SA"/>
        </w:rPr>
      </w:pPr>
      <w:r w:rsidRPr="0037611B">
        <w:rPr>
          <w:b/>
          <w:color w:val="000000"/>
          <w:highlight w:val="yellow"/>
          <w:lang w:val="sr-Cyrl-CS" w:eastAsia="ar-SA"/>
        </w:rPr>
        <w:t xml:space="preserve">2.5. </w:t>
      </w:r>
      <w:r w:rsidRPr="0037611B">
        <w:rPr>
          <w:b/>
          <w:color w:val="000000"/>
          <w:highlight w:val="yellow"/>
          <w:u w:val="single"/>
          <w:lang w:val="sr-Cyrl-CS" w:eastAsia="ar-SA"/>
        </w:rPr>
        <w:t>Услов</w:t>
      </w:r>
      <w:r w:rsidRPr="0037611B">
        <w:rPr>
          <w:b/>
          <w:color w:val="000000"/>
          <w:highlight w:val="yellow"/>
          <w:lang w:val="sr-Cyrl-CS" w:eastAsia="ar-SA"/>
        </w:rPr>
        <w:t>: Право на учешће у поступку има подносилац понуде ако располаже довољним техничким капацитетом и то:</w:t>
      </w:r>
    </w:p>
    <w:p w:rsidR="0037611B" w:rsidRPr="0037611B" w:rsidRDefault="0037611B" w:rsidP="0037611B">
      <w:pPr>
        <w:suppressAutoHyphens/>
        <w:spacing w:before="120"/>
        <w:jc w:val="both"/>
        <w:rPr>
          <w:color w:val="000000"/>
          <w:szCs w:val="20"/>
          <w:highlight w:val="yellow"/>
          <w:lang w:val="sr-Cyrl-CS" w:eastAsia="ar-SA"/>
        </w:rPr>
      </w:pPr>
      <w:r w:rsidRPr="0037611B">
        <w:rPr>
          <w:color w:val="000000"/>
          <w:szCs w:val="20"/>
          <w:highlight w:val="yellow"/>
          <w:lang w:val="sr-Cyrl-CS" w:eastAsia="ar-SA"/>
        </w:rPr>
        <w:lastRenderedPageBreak/>
        <w:t>- Најмање један багер са руком дужине 15 метара који може да откопава подводно-испод нивоа воде на дубини од 10 метара</w:t>
      </w:r>
      <w:r w:rsidR="00480413">
        <w:rPr>
          <w:color w:val="000000"/>
          <w:szCs w:val="20"/>
          <w:highlight w:val="yellow"/>
          <w:lang w:val="sr-Cyrl-CS" w:eastAsia="ar-SA"/>
        </w:rPr>
        <w:t xml:space="preserve">, снаге мотора од 85 </w:t>
      </w:r>
      <w:r w:rsidR="00480413">
        <w:rPr>
          <w:color w:val="000000"/>
          <w:szCs w:val="20"/>
          <w:highlight w:val="yellow"/>
          <w:lang w:val="en-US" w:eastAsia="ar-SA"/>
        </w:rPr>
        <w:t>kW</w:t>
      </w:r>
      <w:r w:rsidRPr="0037611B">
        <w:rPr>
          <w:color w:val="000000"/>
          <w:szCs w:val="20"/>
          <w:highlight w:val="yellow"/>
          <w:lang w:val="sr-Cyrl-CS" w:eastAsia="ar-SA"/>
        </w:rPr>
        <w:t>.</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w:t>
      </w:r>
      <w:r w:rsidR="00BD588A" w:rsidRPr="00147EE1">
        <w:rPr>
          <w:color w:val="000000"/>
          <w:szCs w:val="20"/>
          <w:highlight w:val="yellow"/>
          <w:lang w:val="sr-Cyrl-CS" w:eastAsia="ar-SA"/>
        </w:rPr>
        <w:t>е два</w:t>
      </w:r>
      <w:r w:rsidRPr="0037611B">
        <w:rPr>
          <w:color w:val="000000"/>
          <w:szCs w:val="20"/>
          <w:highlight w:val="yellow"/>
          <w:lang w:val="sr-Cyrl-CS" w:eastAsia="ar-SA"/>
        </w:rPr>
        <w:t xml:space="preserve"> багер</w:t>
      </w:r>
      <w:r w:rsidR="00BD588A" w:rsidRPr="00147EE1">
        <w:rPr>
          <w:color w:val="000000"/>
          <w:szCs w:val="20"/>
          <w:highlight w:val="yellow"/>
          <w:lang w:val="sr-Cyrl-CS" w:eastAsia="ar-SA"/>
        </w:rPr>
        <w:t>а</w:t>
      </w:r>
      <w:r w:rsidRPr="0037611B">
        <w:rPr>
          <w:color w:val="000000"/>
          <w:szCs w:val="20"/>
          <w:highlight w:val="yellow"/>
          <w:lang w:val="sr-Cyrl-CS" w:eastAsia="ar-SA"/>
        </w:rPr>
        <w:t xml:space="preserve"> са могућношћу копања до 6 метара и запремином кашике преко 2</w:t>
      </w:r>
      <w:r w:rsidRPr="0037611B">
        <w:rPr>
          <w:color w:val="000000"/>
          <w:szCs w:val="20"/>
          <w:highlight w:val="yellow"/>
          <w:lang w:val="sr-Latn-CS" w:eastAsia="ar-SA"/>
        </w:rPr>
        <w:t>m</w:t>
      </w:r>
      <w:r w:rsidRPr="0037611B">
        <w:rPr>
          <w:color w:val="000000"/>
          <w:highlight w:val="yellow"/>
          <w:vertAlign w:val="superscript"/>
          <w:lang w:val="sr-Cyrl-CS" w:eastAsia="ar-SA"/>
        </w:rPr>
        <w:t>3</w:t>
      </w:r>
      <w:r w:rsidRPr="0037611B">
        <w:rPr>
          <w:color w:val="000000"/>
          <w:szCs w:val="20"/>
          <w:highlight w:val="yellow"/>
          <w:lang w:val="sr-Cyrl-CS" w:eastAsia="ar-SA"/>
        </w:rPr>
        <w:t>.</w:t>
      </w:r>
    </w:p>
    <w:p w:rsidR="0037611B" w:rsidRPr="00480413" w:rsidRDefault="0037611B" w:rsidP="0037611B">
      <w:pPr>
        <w:suppressAutoHyphens/>
        <w:jc w:val="both"/>
        <w:rPr>
          <w:color w:val="000000"/>
          <w:szCs w:val="20"/>
          <w:highlight w:val="yellow"/>
          <w:lang w:val="sr-Cyrl-R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004356E3">
        <w:rPr>
          <w:color w:val="000000"/>
          <w:szCs w:val="20"/>
          <w:highlight w:val="yellow"/>
          <w:lang w:val="sr-Cyrl-CS" w:eastAsia="ar-SA"/>
        </w:rPr>
        <w:t>Једна утоварна</w:t>
      </w:r>
      <w:r w:rsidRPr="0037611B">
        <w:rPr>
          <w:color w:val="000000"/>
          <w:szCs w:val="20"/>
          <w:highlight w:val="yellow"/>
          <w:lang w:val="sr-Cyrl-CS" w:eastAsia="ar-SA"/>
        </w:rPr>
        <w:t xml:space="preserve"> лоп</w:t>
      </w:r>
      <w:r w:rsidR="004356E3">
        <w:rPr>
          <w:color w:val="000000"/>
          <w:szCs w:val="20"/>
          <w:highlight w:val="yellow"/>
          <w:lang w:val="sr-Cyrl-CS" w:eastAsia="ar-SA"/>
        </w:rPr>
        <w:t>ата-утоваривач, запремине кашике од 2,5-3</w:t>
      </w:r>
      <w:r w:rsidRPr="0037611B">
        <w:rPr>
          <w:color w:val="000000"/>
          <w:szCs w:val="20"/>
          <w:highlight w:val="yellow"/>
          <w:lang w:val="sr-Cyrl-CS" w:eastAsia="ar-SA"/>
        </w:rPr>
        <w:t xml:space="preserve"> метара кубних</w:t>
      </w:r>
      <w:r w:rsidR="00480413">
        <w:rPr>
          <w:color w:val="000000"/>
          <w:szCs w:val="20"/>
          <w:highlight w:val="yellow"/>
          <w:lang w:val="sr-Cyrl-CS" w:eastAsia="ar-SA"/>
        </w:rPr>
        <w:t xml:space="preserve">, снаге мотора не мање од 110 </w:t>
      </w:r>
      <w:r w:rsidR="00480413">
        <w:rPr>
          <w:color w:val="000000"/>
          <w:szCs w:val="20"/>
          <w:highlight w:val="yellow"/>
          <w:lang w:val="en-US" w:eastAsia="ar-SA"/>
        </w:rPr>
        <w:t>kW</w:t>
      </w:r>
    </w:p>
    <w:p w:rsidR="0037611B" w:rsidRPr="00480413" w:rsidRDefault="0037611B" w:rsidP="0037611B">
      <w:pPr>
        <w:suppressAutoHyphens/>
        <w:jc w:val="both"/>
        <w:rPr>
          <w:color w:val="000000"/>
          <w:szCs w:val="20"/>
          <w:highlight w:val="yellow"/>
          <w:lang w:val="en-US" w:eastAsia="ar-SA"/>
        </w:rPr>
      </w:pPr>
      <w:r w:rsidRPr="0037611B">
        <w:rPr>
          <w:color w:val="000000"/>
          <w:szCs w:val="20"/>
          <w:highlight w:val="yellow"/>
          <w:lang w:val="sr-Cyrl-CS" w:eastAsia="ar-SA"/>
        </w:rPr>
        <w:t>-</w:t>
      </w:r>
      <w:r w:rsidRPr="0037611B">
        <w:rPr>
          <w:color w:val="000000"/>
          <w:szCs w:val="20"/>
          <w:highlight w:val="yellow"/>
          <w:lang w:val="en-US" w:eastAsia="ar-SA"/>
        </w:rPr>
        <w:t xml:space="preserve"> </w:t>
      </w:r>
      <w:r w:rsidRPr="0037611B">
        <w:rPr>
          <w:color w:val="000000"/>
          <w:szCs w:val="20"/>
          <w:highlight w:val="yellow"/>
          <w:lang w:val="sr-Cyrl-CS" w:eastAsia="ar-SA"/>
        </w:rPr>
        <w:t>Најмање једна машина за помоћне радове-комбинована машина</w:t>
      </w:r>
      <w:r w:rsidR="00480413">
        <w:rPr>
          <w:color w:val="000000"/>
          <w:szCs w:val="20"/>
          <w:highlight w:val="yellow"/>
          <w:lang w:val="sr-Cyrl-CS" w:eastAsia="ar-SA"/>
        </w:rPr>
        <w:t xml:space="preserve"> снаге мотора 70 </w:t>
      </w:r>
      <w:r w:rsidR="00480413">
        <w:rPr>
          <w:color w:val="000000"/>
          <w:szCs w:val="20"/>
          <w:highlight w:val="yellow"/>
          <w:lang w:val="en-US" w:eastAsia="ar-SA"/>
        </w:rPr>
        <w:t>kW.</w:t>
      </w:r>
    </w:p>
    <w:p w:rsidR="00FF492A" w:rsidRPr="00FF492A" w:rsidRDefault="00FF492A" w:rsidP="0037611B">
      <w:pPr>
        <w:suppressAutoHyphens/>
        <w:jc w:val="both"/>
        <w:rPr>
          <w:color w:val="000000"/>
          <w:szCs w:val="20"/>
          <w:highlight w:val="yellow"/>
          <w:lang w:val="sr-Cyrl-RS" w:eastAsia="ar-SA"/>
        </w:rPr>
      </w:pPr>
      <w:r>
        <w:rPr>
          <w:color w:val="000000"/>
          <w:szCs w:val="20"/>
          <w:highlight w:val="yellow"/>
          <w:lang w:val="sr-Cyrl-CS" w:eastAsia="ar-SA"/>
        </w:rPr>
        <w:t xml:space="preserve">- Једна машина за равњање и гурање песка – булдозер, са најмањом снагом мотора од 130 </w:t>
      </w:r>
      <w:r>
        <w:rPr>
          <w:color w:val="000000"/>
          <w:szCs w:val="20"/>
          <w:highlight w:val="yellow"/>
          <w:lang w:val="en-US" w:eastAsia="ar-SA"/>
        </w:rPr>
        <w:t>kw.</w:t>
      </w:r>
    </w:p>
    <w:p w:rsidR="00BD588A" w:rsidRPr="00147EE1" w:rsidRDefault="00BD588A" w:rsidP="0037611B">
      <w:pPr>
        <w:suppressAutoHyphens/>
        <w:jc w:val="both"/>
        <w:rPr>
          <w:color w:val="000000"/>
          <w:szCs w:val="20"/>
          <w:highlight w:val="yellow"/>
          <w:lang w:val="sr-Cyrl-CS" w:eastAsia="ar-SA"/>
        </w:rPr>
      </w:pPr>
      <w:r w:rsidRPr="00147EE1">
        <w:rPr>
          <w:color w:val="000000"/>
          <w:szCs w:val="20"/>
          <w:highlight w:val="yellow"/>
          <w:lang w:val="sr-Cyrl-CS" w:eastAsia="ar-SA"/>
        </w:rPr>
        <w:t>- Најмање један рефулерни багер који испуњава следеће услове</w:t>
      </w:r>
    </w:p>
    <w:p w:rsidR="00BD588A" w:rsidRPr="00147EE1" w:rsidRDefault="00BD588A" w:rsidP="0037611B">
      <w:pPr>
        <w:suppressAutoHyphens/>
        <w:jc w:val="both"/>
        <w:rPr>
          <w:color w:val="000000"/>
          <w:szCs w:val="20"/>
          <w:highlight w:val="yellow"/>
          <w:lang w:val="sr-Latn-BA" w:eastAsia="ar-SA"/>
        </w:rPr>
      </w:pPr>
      <w:r w:rsidRPr="00147EE1">
        <w:rPr>
          <w:color w:val="000000"/>
          <w:szCs w:val="20"/>
          <w:highlight w:val="yellow"/>
          <w:lang w:val="sr-Cyrl-CS" w:eastAsia="ar-SA"/>
        </w:rPr>
        <w:tab/>
        <w:t>-</w:t>
      </w:r>
      <w:r w:rsidR="00874414" w:rsidRPr="00147EE1">
        <w:rPr>
          <w:color w:val="000000"/>
          <w:szCs w:val="20"/>
          <w:highlight w:val="yellow"/>
          <w:lang w:val="sr-Cyrl-CS" w:eastAsia="ar-SA"/>
        </w:rPr>
        <w:t xml:space="preserve"> дубина копања </w:t>
      </w:r>
      <w:r w:rsidR="004356E3">
        <w:rPr>
          <w:color w:val="000000"/>
          <w:szCs w:val="20"/>
          <w:highlight w:val="yellow"/>
          <w:lang w:val="sr-Latn-BA" w:eastAsia="ar-SA"/>
        </w:rPr>
        <w:t>H=9</w:t>
      </w:r>
      <w:r w:rsidR="00874414" w:rsidRPr="00147EE1">
        <w:rPr>
          <w:color w:val="000000"/>
          <w:szCs w:val="20"/>
          <w:highlight w:val="yellow"/>
          <w:lang w:val="sr-Latn-BA" w:eastAsia="ar-SA"/>
        </w:rPr>
        <w:t xml:space="preserve">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дужина транспорта </w:t>
      </w:r>
      <w:r w:rsidRPr="00147EE1">
        <w:rPr>
          <w:color w:val="000000"/>
          <w:szCs w:val="20"/>
          <w:highlight w:val="yellow"/>
          <w:lang w:val="sr-Latn-BA" w:eastAsia="ar-SA"/>
        </w:rPr>
        <w:t>L=300</w:t>
      </w:r>
      <w:r w:rsidRPr="00147EE1">
        <w:rPr>
          <w:color w:val="000000"/>
          <w:szCs w:val="20"/>
          <w:highlight w:val="yellow"/>
          <w:lang w:val="sr-Cyrl-RS" w:eastAsia="ar-SA"/>
        </w:rPr>
        <w:t xml:space="preserve"> </w:t>
      </w:r>
      <w:r w:rsidRPr="00147EE1">
        <w:rPr>
          <w:highlight w:val="yellow"/>
        </w:rPr>
        <w:t>÷</w:t>
      </w:r>
      <w:r w:rsidRPr="00147EE1">
        <w:rPr>
          <w:color w:val="000000"/>
          <w:szCs w:val="20"/>
          <w:highlight w:val="yellow"/>
          <w:lang w:val="sr-Cyrl-RS" w:eastAsia="ar-SA"/>
        </w:rPr>
        <w:t xml:space="preserve"> </w:t>
      </w:r>
      <w:r w:rsidRPr="00147EE1">
        <w:rPr>
          <w:color w:val="000000"/>
          <w:szCs w:val="20"/>
          <w:highlight w:val="yellow"/>
          <w:lang w:val="sr-Latn-BA" w:eastAsia="ar-SA"/>
        </w:rPr>
        <w:t>500 m</w:t>
      </w:r>
    </w:p>
    <w:p w:rsidR="00874414" w:rsidRPr="00147EE1" w:rsidRDefault="00874414" w:rsidP="0037611B">
      <w:pPr>
        <w:suppressAutoHyphens/>
        <w:jc w:val="both"/>
        <w:rPr>
          <w:color w:val="000000"/>
          <w:szCs w:val="20"/>
          <w:highlight w:val="yellow"/>
          <w:lang w:val="sr-Latn-BA" w:eastAsia="ar-SA"/>
        </w:rPr>
      </w:pPr>
      <w:r w:rsidRPr="00147EE1">
        <w:rPr>
          <w:color w:val="000000"/>
          <w:szCs w:val="20"/>
          <w:highlight w:val="yellow"/>
          <w:lang w:val="sr-Latn-BA" w:eastAsia="ar-SA"/>
        </w:rPr>
        <w:tab/>
        <w:t xml:space="preserve">- </w:t>
      </w:r>
      <w:r w:rsidRPr="00147EE1">
        <w:rPr>
          <w:color w:val="000000"/>
          <w:szCs w:val="20"/>
          <w:highlight w:val="yellow"/>
          <w:lang w:val="sr-Cyrl-RS" w:eastAsia="ar-SA"/>
        </w:rPr>
        <w:t xml:space="preserve">капацитет </w:t>
      </w:r>
      <w:r w:rsidR="004356E3">
        <w:rPr>
          <w:color w:val="000000"/>
          <w:szCs w:val="20"/>
          <w:highlight w:val="yellow"/>
          <w:lang w:val="sr-Latn-BA" w:eastAsia="ar-SA"/>
        </w:rPr>
        <w:t>Q=15</w:t>
      </w:r>
      <w:r w:rsidRPr="00147EE1">
        <w:rPr>
          <w:color w:val="000000"/>
          <w:szCs w:val="20"/>
          <w:highlight w:val="yellow"/>
          <w:lang w:val="sr-Latn-BA" w:eastAsia="ar-SA"/>
        </w:rPr>
        <w:t xml:space="preserve">0 </w:t>
      </w:r>
      <w:r w:rsidR="004356E3">
        <w:rPr>
          <w:color w:val="000000"/>
          <w:szCs w:val="20"/>
          <w:highlight w:val="yellow"/>
          <w:lang w:val="sr-Cyrl-RS" w:eastAsia="ar-SA"/>
        </w:rPr>
        <w:t xml:space="preserve">– 250 </w:t>
      </w:r>
      <w:r w:rsidRPr="00147EE1">
        <w:rPr>
          <w:color w:val="000000"/>
          <w:szCs w:val="20"/>
          <w:highlight w:val="yellow"/>
          <w:lang w:val="sr-Latn-BA" w:eastAsia="ar-SA"/>
        </w:rPr>
        <w:t>m</w:t>
      </w:r>
      <w:r w:rsidRPr="00147EE1">
        <w:rPr>
          <w:color w:val="000000"/>
          <w:szCs w:val="20"/>
          <w:highlight w:val="yellow"/>
          <w:vertAlign w:val="superscript"/>
          <w:lang w:val="sr-Latn-BA" w:eastAsia="ar-SA"/>
        </w:rPr>
        <w:t>3</w:t>
      </w:r>
      <w:r w:rsidRPr="00147EE1">
        <w:rPr>
          <w:color w:val="000000"/>
          <w:szCs w:val="20"/>
          <w:highlight w:val="yellow"/>
          <w:lang w:val="sr-Latn-BA" w:eastAsia="ar-SA"/>
        </w:rPr>
        <w:t>/h</w:t>
      </w:r>
    </w:p>
    <w:p w:rsidR="00874414" w:rsidRDefault="00874414" w:rsidP="00874414">
      <w:pPr>
        <w:pStyle w:val="Default"/>
        <w:tabs>
          <w:tab w:val="left" w:pos="567"/>
        </w:tabs>
        <w:jc w:val="both"/>
        <w:rPr>
          <w:rFonts w:ascii="Times New Roman" w:hAnsi="Times New Roman" w:cs="Times New Roman"/>
          <w:highlight w:val="yellow"/>
          <w:lang w:val="ru-RU"/>
        </w:rPr>
      </w:pPr>
      <w:r w:rsidRPr="00147EE1">
        <w:rPr>
          <w:szCs w:val="20"/>
          <w:highlight w:val="yellow"/>
          <w:lang w:val="sr-Latn-BA" w:eastAsia="ar-SA"/>
        </w:rPr>
        <w:tab/>
      </w:r>
      <w:r w:rsidRPr="00147EE1">
        <w:rPr>
          <w:szCs w:val="20"/>
          <w:highlight w:val="yellow"/>
          <w:lang w:val="sr-Cyrl-RS" w:eastAsia="ar-SA"/>
        </w:rPr>
        <w:t xml:space="preserve">  </w:t>
      </w:r>
      <w:r w:rsidRPr="00147EE1">
        <w:rPr>
          <w:rFonts w:ascii="Times New Roman" w:hAnsi="Times New Roman" w:cs="Times New Roman"/>
          <w:highlight w:val="yellow"/>
          <w:lang w:val="sr-Latn-BA" w:eastAsia="ar-SA"/>
        </w:rPr>
        <w:t xml:space="preserve">- </w:t>
      </w:r>
      <w:r w:rsidRPr="00147EE1">
        <w:rPr>
          <w:rFonts w:ascii="Times New Roman" w:hAnsi="Times New Roman" w:cs="Times New Roman"/>
          <w:highlight w:val="yellow"/>
          <w:lang w:val="sr-Cyrl-RS" w:eastAsia="ar-SA"/>
        </w:rPr>
        <w:t xml:space="preserve">висина </w:t>
      </w:r>
      <w:r w:rsidR="004356E3">
        <w:rPr>
          <w:rFonts w:ascii="Times New Roman" w:hAnsi="Times New Roman" w:cs="Times New Roman"/>
          <w:highlight w:val="yellow"/>
          <w:lang w:val="sr-Cyrl-RS" w:eastAsia="ar-SA"/>
        </w:rPr>
        <w:t>бацања изнад нивоа воде</w:t>
      </w:r>
      <w:r w:rsidRPr="00147EE1">
        <w:rPr>
          <w:rFonts w:ascii="Times New Roman" w:hAnsi="Times New Roman" w:cs="Times New Roman"/>
          <w:highlight w:val="yellow"/>
          <w:lang w:val="sr-Cyrl-RS" w:eastAsia="ar-SA"/>
        </w:rPr>
        <w:t xml:space="preserve"> до </w:t>
      </w:r>
      <w:r w:rsidRPr="00147EE1">
        <w:rPr>
          <w:rFonts w:ascii="Times New Roman" w:hAnsi="Times New Roman" w:cs="Times New Roman"/>
          <w:highlight w:val="yellow"/>
          <w:lang w:eastAsia="ar-SA"/>
        </w:rPr>
        <w:t>h</w:t>
      </w:r>
      <w:r w:rsidRPr="00147EE1">
        <w:rPr>
          <w:rFonts w:ascii="Times New Roman" w:hAnsi="Times New Roman" w:cs="Times New Roman"/>
          <w:highlight w:val="yellow"/>
          <w:lang w:val="sr-Cyrl-RS" w:eastAsia="ar-SA"/>
        </w:rPr>
        <w:t>=10</w:t>
      </w:r>
      <w:r w:rsidRPr="00147EE1">
        <w:rPr>
          <w:rFonts w:ascii="Times New Roman" w:hAnsi="Times New Roman" w:cs="Times New Roman"/>
          <w:highlight w:val="yellow"/>
          <w:lang w:val="sr-Latn-BA" w:eastAsia="ar-SA"/>
        </w:rPr>
        <w:t xml:space="preserve"> m</w:t>
      </w:r>
      <w:r w:rsidRPr="00147EE1">
        <w:rPr>
          <w:rFonts w:ascii="Times New Roman" w:hAnsi="Times New Roman" w:cs="Times New Roman"/>
          <w:highlight w:val="yellow"/>
          <w:lang w:val="ru-RU"/>
        </w:rPr>
        <w:t xml:space="preserve"> </w:t>
      </w:r>
    </w:p>
    <w:p w:rsidR="00874414" w:rsidRDefault="004356E3"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lang w:val="ru-RU"/>
        </w:rPr>
        <w:tab/>
      </w:r>
      <w:r>
        <w:rPr>
          <w:rFonts w:ascii="Times New Roman" w:hAnsi="Times New Roman" w:cs="Times New Roman"/>
          <w:highlight w:val="yellow"/>
          <w:lang w:val="ru-RU"/>
        </w:rPr>
        <w:tab/>
        <w:t>- снага мотора</w:t>
      </w:r>
      <w:r w:rsidR="00C569E7">
        <w:rPr>
          <w:rFonts w:ascii="Times New Roman" w:hAnsi="Times New Roman" w:cs="Times New Roman"/>
          <w:highlight w:val="yellow"/>
          <w:lang w:val="sr-Latn-RS"/>
        </w:rPr>
        <w:t xml:space="preserve"> </w:t>
      </w:r>
      <w:r>
        <w:rPr>
          <w:rFonts w:ascii="Times New Roman" w:hAnsi="Times New Roman" w:cs="Times New Roman"/>
          <w:highlight w:val="yellow"/>
          <w:lang w:val="ru-RU"/>
        </w:rPr>
        <w:t>преко 140</w:t>
      </w:r>
      <w:r>
        <w:rPr>
          <w:rFonts w:ascii="Times New Roman" w:hAnsi="Times New Roman" w:cs="Times New Roman"/>
          <w:highlight w:val="yellow"/>
        </w:rPr>
        <w:t xml:space="preserve"> kw.</w:t>
      </w:r>
    </w:p>
    <w:p w:rsidR="00EA425C" w:rsidRPr="00EA425C" w:rsidRDefault="00EA425C" w:rsidP="00874414">
      <w:pPr>
        <w:pStyle w:val="Default"/>
        <w:tabs>
          <w:tab w:val="left" w:pos="567"/>
        </w:tabs>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lang w:val="sr-Cyrl-RS"/>
        </w:rPr>
        <w:t xml:space="preserve">- </w:t>
      </w:r>
      <w:r w:rsidR="002C4186">
        <w:rPr>
          <w:rFonts w:ascii="Times New Roman" w:hAnsi="Times New Roman" w:cs="Times New Roman"/>
          <w:highlight w:val="yellow"/>
          <w:lang w:val="sr-Cyrl-RS"/>
        </w:rPr>
        <w:t xml:space="preserve">потисна </w:t>
      </w:r>
      <w:r>
        <w:rPr>
          <w:rFonts w:ascii="Times New Roman" w:hAnsi="Times New Roman" w:cs="Times New Roman"/>
          <w:highlight w:val="yellow"/>
          <w:lang w:val="sr-Cyrl-RS"/>
        </w:rPr>
        <w:t xml:space="preserve">транспортна цев песка минималног пречника Ф 300 </w:t>
      </w:r>
      <w:r>
        <w:rPr>
          <w:rFonts w:ascii="Times New Roman" w:hAnsi="Times New Roman" w:cs="Times New Roman"/>
          <w:highlight w:val="yellow"/>
        </w:rPr>
        <w:t>mm.</w:t>
      </w:r>
    </w:p>
    <w:p w:rsidR="00874414" w:rsidRPr="000C2B6A" w:rsidRDefault="00874414" w:rsidP="000C2B6A">
      <w:pPr>
        <w:pStyle w:val="Default"/>
        <w:tabs>
          <w:tab w:val="left" w:pos="567"/>
        </w:tabs>
        <w:jc w:val="both"/>
        <w:rPr>
          <w:rFonts w:ascii="Times New Roman" w:hAnsi="Times New Roman" w:cs="Times New Roman"/>
          <w:highlight w:val="yellow"/>
          <w:lang w:val="ru-RU"/>
        </w:rPr>
      </w:pPr>
      <w:r w:rsidRPr="00147EE1">
        <w:rPr>
          <w:rFonts w:ascii="Times New Roman" w:hAnsi="Times New Roman" w:cs="Times New Roman"/>
          <w:highlight w:val="yellow"/>
          <w:lang w:val="ru-RU"/>
        </w:rPr>
        <w:t xml:space="preserve">Испуњеност </w:t>
      </w:r>
      <w:r w:rsidRPr="00147EE1">
        <w:rPr>
          <w:rFonts w:ascii="Times New Roman" w:hAnsi="Times New Roman" w:cs="Times New Roman"/>
          <w:b/>
          <w:bCs/>
          <w:highlight w:val="yellow"/>
          <w:lang w:val="ru-RU"/>
        </w:rPr>
        <w:t xml:space="preserve">додатних услова </w:t>
      </w:r>
      <w:r w:rsidRPr="00147EE1">
        <w:rPr>
          <w:rFonts w:ascii="Times New Roman" w:hAnsi="Times New Roman" w:cs="Times New Roman"/>
          <w:highlight w:val="yellow"/>
          <w:lang w:val="ru-RU"/>
        </w:rPr>
        <w:t>за учешће у поступку предметне јавне набавке,</w:t>
      </w:r>
      <w:r w:rsidRPr="00147EE1">
        <w:rPr>
          <w:rFonts w:ascii="Times New Roman" w:hAnsi="Times New Roman" w:cs="Times New Roman"/>
          <w:highlight w:val="yellow"/>
        </w:rPr>
        <w:t xml:space="preserve"> </w:t>
      </w:r>
      <w:r w:rsidRPr="00147EE1">
        <w:rPr>
          <w:rFonts w:ascii="Times New Roman" w:hAnsi="Times New Roman" w:cs="Times New Roman"/>
          <w:highlight w:val="yellow"/>
          <w:lang w:val="ru-RU"/>
        </w:rPr>
        <w:t>понуђач доказује достављањем следећих доказа:</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техничким карактеристикама машина</w:t>
      </w:r>
    </w:p>
    <w:p w:rsid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атестима машина од надлежних институција</w:t>
      </w:r>
    </w:p>
    <w:p w:rsidR="004356E3" w:rsidRPr="004356E3" w:rsidRDefault="004356E3" w:rsidP="0037611B">
      <w:pPr>
        <w:suppressAutoHyphens/>
        <w:jc w:val="both"/>
        <w:rPr>
          <w:color w:val="000000"/>
          <w:szCs w:val="20"/>
          <w:highlight w:val="yellow"/>
          <w:lang w:val="sr-Cyrl-RS" w:eastAsia="ar-SA"/>
        </w:rPr>
      </w:pPr>
      <w:r>
        <w:rPr>
          <w:color w:val="000000"/>
          <w:szCs w:val="20"/>
          <w:highlight w:val="yellow"/>
          <w:lang w:val="en-US" w:eastAsia="ar-SA"/>
        </w:rPr>
        <w:t xml:space="preserve">- </w:t>
      </w:r>
      <w:r>
        <w:rPr>
          <w:color w:val="000000"/>
          <w:szCs w:val="20"/>
          <w:highlight w:val="yellow"/>
          <w:lang w:val="sr-Cyrl-RS" w:eastAsia="ar-SA"/>
        </w:rPr>
        <w:t>Доказ за багер рефулер да поседује сведочанство о баждарењу за брод унутрашње пловидбе – бродско сведочанство</w:t>
      </w:r>
    </w:p>
    <w:p w:rsidR="0037611B" w:rsidRPr="0037611B" w:rsidRDefault="0037611B" w:rsidP="0037611B">
      <w:pPr>
        <w:suppressAutoHyphens/>
        <w:jc w:val="both"/>
        <w:rPr>
          <w:color w:val="000000"/>
          <w:szCs w:val="20"/>
          <w:highlight w:val="yellow"/>
          <w:lang w:val="sr-Cyrl-CS" w:eastAsia="ar-SA"/>
        </w:rPr>
      </w:pPr>
      <w:r w:rsidRPr="0037611B">
        <w:rPr>
          <w:color w:val="000000"/>
          <w:szCs w:val="20"/>
          <w:highlight w:val="yellow"/>
          <w:lang w:val="sr-Cyrl-CS" w:eastAsia="ar-SA"/>
        </w:rPr>
        <w:t>-Доказ о упутствима за рад и одржавање машина</w:t>
      </w:r>
    </w:p>
    <w:p w:rsidR="00874414" w:rsidRPr="00147EE1" w:rsidRDefault="0037611B" w:rsidP="00874414">
      <w:pPr>
        <w:suppressAutoHyphens/>
        <w:jc w:val="both"/>
        <w:rPr>
          <w:color w:val="000000"/>
          <w:szCs w:val="20"/>
          <w:highlight w:val="yellow"/>
          <w:lang w:val="sr-Cyrl-CS" w:eastAsia="ar-SA"/>
        </w:rPr>
      </w:pPr>
      <w:r w:rsidRPr="0037611B">
        <w:rPr>
          <w:color w:val="000000"/>
          <w:szCs w:val="20"/>
          <w:highlight w:val="yellow"/>
          <w:lang w:val="sr-Cyrl-CS" w:eastAsia="ar-SA"/>
        </w:rPr>
        <w:t>-Доказ о противпожарној заштитној опреми у машинама</w:t>
      </w:r>
    </w:p>
    <w:p w:rsidR="00874414" w:rsidRPr="00147EE1"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-Доказ: Фотокопија књиговодствене картице основног средства, фотокопија пописне л</w:t>
      </w:r>
      <w:r w:rsidR="004356E3">
        <w:rPr>
          <w:color w:val="000000"/>
          <w:highlight w:val="yellow"/>
          <w:lang w:val="sr-Cyrl-CS" w:eastAsia="ar-SA"/>
        </w:rPr>
        <w:t>исте са стањем на дан 31.12.2016</w:t>
      </w:r>
      <w:r w:rsidRPr="0037611B">
        <w:rPr>
          <w:color w:val="000000"/>
          <w:highlight w:val="yellow"/>
          <w:lang w:val="sr-Cyrl-CS" w:eastAsia="ar-SA"/>
        </w:rPr>
        <w:t>.год. или фотокопија уговора о закупу или лизингу, фотокопија саобраћајне дозволе за моторна возила.</w:t>
      </w:r>
    </w:p>
    <w:p w:rsidR="0037611B" w:rsidRPr="0037611B" w:rsidRDefault="0037611B" w:rsidP="00874414">
      <w:pPr>
        <w:suppressAutoHyphens/>
        <w:jc w:val="both"/>
        <w:rPr>
          <w:color w:val="000000"/>
          <w:szCs w:val="20"/>
          <w:highlight w:val="yellow"/>
          <w:lang w:val="sr-Cyrl-CS" w:eastAsia="ar-SA"/>
        </w:rPr>
      </w:pPr>
      <w:r w:rsidRPr="0037611B">
        <w:rPr>
          <w:color w:val="000000"/>
          <w:highlight w:val="yellow"/>
          <w:lang w:val="sr-Cyrl-CS" w:eastAsia="ar-SA"/>
        </w:rPr>
        <w:t>-Могућност брзог сервисирања у случају квара и могућност брзе набавке резервних делова.</w:t>
      </w:r>
    </w:p>
    <w:p w:rsidR="004C3B2A" w:rsidRPr="000C2B6A" w:rsidRDefault="0037611B" w:rsidP="000C2B6A">
      <w:pPr>
        <w:suppressAutoHyphens/>
        <w:ind w:left="357"/>
        <w:jc w:val="both"/>
        <w:rPr>
          <w:color w:val="000000"/>
          <w:lang w:val="sr-Cyrl-CS" w:eastAsia="ar-SA"/>
        </w:rPr>
      </w:pPr>
      <w:r w:rsidRPr="0037611B">
        <w:rPr>
          <w:color w:val="000000"/>
          <w:highlight w:val="yellow"/>
          <w:lang w:val="sr-Cyrl-CS" w:eastAsia="ar-SA"/>
        </w:rPr>
        <w:t>-Доказ: Изјава понуђача.</w:t>
      </w:r>
      <w:r w:rsidR="0067279E">
        <w:rPr>
          <w:color w:val="000000"/>
          <w:lang w:val="sr-Cyrl-CS" w:eastAsia="ar-SA"/>
        </w:rPr>
        <w:t xml:space="preserve"> </w:t>
      </w: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w:t>
      </w:r>
      <w:proofErr w:type="gramStart"/>
      <w:r w:rsidR="00FF353C" w:rsidRPr="00EE55DC">
        <w:rPr>
          <w:sz w:val="20"/>
          <w:szCs w:val="20"/>
        </w:rPr>
        <w:t xml:space="preserve">није </w:t>
      </w:r>
      <w:r w:rsidR="000C2B6A">
        <w:rPr>
          <w:sz w:val="20"/>
          <w:szCs w:val="20"/>
          <w:lang w:val="sr-Cyrl-RS"/>
        </w:rPr>
        <w:t xml:space="preserve"> </w:t>
      </w:r>
      <w:r w:rsidR="00FF353C" w:rsidRPr="00EE55DC">
        <w:rPr>
          <w:sz w:val="20"/>
          <w:szCs w:val="20"/>
        </w:rPr>
        <w:t>уздата</w:t>
      </w:r>
      <w:proofErr w:type="gramEnd"/>
      <w:r w:rsidR="00FF353C" w:rsidRPr="00EE55DC">
        <w:rPr>
          <w:sz w:val="20"/>
          <w:szCs w:val="20"/>
        </w:rPr>
        <w:t xml:space="preserve">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lastRenderedPageBreak/>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569E7" w:rsidRDefault="00C569E7" w:rsidP="004A7839">
      <w:pPr>
        <w:jc w:val="center"/>
        <w:rPr>
          <w:rFonts w:ascii="Arial" w:hAnsi="Arial" w:cs="Arial"/>
          <w:b/>
          <w:sz w:val="20"/>
          <w:szCs w:val="20"/>
          <w:lang w:val="sr-Latn-CS"/>
        </w:rPr>
      </w:pPr>
    </w:p>
    <w:p w:rsidR="00C569E7" w:rsidRDefault="00C569E7" w:rsidP="00C569E7">
      <w:pPr>
        <w:rPr>
          <w:rFonts w:ascii="Arial" w:hAnsi="Arial" w:cs="Arial"/>
          <w:b/>
          <w:sz w:val="20"/>
          <w:szCs w:val="20"/>
          <w:lang w:val="sr-Latn-CS"/>
        </w:rPr>
      </w:pPr>
    </w:p>
    <w:p w:rsidR="00C569E7" w:rsidRDefault="00C569E7" w:rsidP="00C569E7">
      <w:pPr>
        <w:rPr>
          <w:rFonts w:ascii="Arial" w:hAnsi="Arial" w:cs="Arial"/>
          <w:b/>
          <w:sz w:val="20"/>
          <w:szCs w:val="20"/>
          <w:lang w:val="sr-Latn-CS"/>
        </w:rPr>
      </w:pPr>
    </w:p>
    <w:p w:rsidR="00C569E7" w:rsidRDefault="00C569E7" w:rsidP="00C569E7">
      <w:pPr>
        <w:rPr>
          <w:rFonts w:ascii="Arial" w:hAnsi="Arial" w:cs="Arial"/>
          <w:b/>
          <w:sz w:val="20"/>
          <w:szCs w:val="20"/>
          <w:lang w:val="sr-Latn-C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7279E">
        <w:rPr>
          <w:rFonts w:ascii="Arial" w:hAnsi="Arial" w:cs="Arial"/>
          <w:sz w:val="20"/>
          <w:szCs w:val="20"/>
          <w:highlight w:val="darkGray"/>
          <w:lang w:val="sr-Cyrl-CS"/>
        </w:rPr>
        <w:t>Маршала Тита бр. 2 у Добановцима</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147EE1">
        <w:rPr>
          <w:rFonts w:ascii="Arial" w:hAnsi="Arial" w:cs="Arial"/>
          <w:b/>
          <w:bCs/>
          <w:sz w:val="20"/>
          <w:szCs w:val="20"/>
          <w:highlight w:val="darkGray"/>
          <w:lang w:val="sr-Cyrl-CS"/>
        </w:rPr>
        <w:t>радова – експлоатација песка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C569E7">
        <w:rPr>
          <w:rFonts w:ascii="Arial" w:hAnsi="Arial" w:cs="Arial"/>
          <w:b/>
          <w:bCs/>
          <w:sz w:val="20"/>
          <w:szCs w:val="20"/>
          <w:highlight w:val="darkGray"/>
          <w:lang w:val="sr-Cyrl-CS"/>
        </w:rPr>
        <w:t>5</w:t>
      </w:r>
      <w:r w:rsidR="0067279E">
        <w:rPr>
          <w:rFonts w:ascii="Arial" w:hAnsi="Arial" w:cs="Arial"/>
          <w:b/>
          <w:bCs/>
          <w:sz w:val="20"/>
          <w:szCs w:val="20"/>
          <w:highlight w:val="darkGray"/>
          <w:lang w:val="sr-Cyrl-CS"/>
        </w:rPr>
        <w:t>/17</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C569E7">
        <w:rPr>
          <w:rFonts w:ascii="Arial" w:hAnsi="Arial" w:cs="Arial"/>
          <w:sz w:val="20"/>
          <w:szCs w:val="20"/>
          <w:highlight w:val="darkGray"/>
          <w:lang w:val="sr-Cyrl-RS"/>
        </w:rPr>
        <w:t>19</w:t>
      </w:r>
      <w:r w:rsidR="00F345F0">
        <w:rPr>
          <w:rFonts w:ascii="Arial" w:hAnsi="Arial" w:cs="Arial"/>
          <w:sz w:val="20"/>
          <w:szCs w:val="20"/>
          <w:highlight w:val="darkGray"/>
          <w:lang w:val="en-US"/>
        </w:rPr>
        <w:t>.</w:t>
      </w:r>
      <w:r w:rsidR="00C569E7">
        <w:rPr>
          <w:rFonts w:ascii="Arial" w:hAnsi="Arial" w:cs="Arial"/>
          <w:sz w:val="20"/>
          <w:szCs w:val="20"/>
          <w:highlight w:val="darkGray"/>
          <w:lang w:val="sr-Cyrl-RS"/>
        </w:rPr>
        <w:t>10</w:t>
      </w:r>
      <w:r w:rsidR="00521D82">
        <w:rPr>
          <w:rFonts w:ascii="Arial" w:hAnsi="Arial" w:cs="Arial"/>
          <w:sz w:val="20"/>
          <w:szCs w:val="20"/>
          <w:highlight w:val="darkGray"/>
          <w:lang w:val="en-US"/>
        </w:rPr>
        <w:t>.201</w:t>
      </w:r>
      <w:r w:rsidR="0067279E">
        <w:rPr>
          <w:rFonts w:ascii="Arial" w:hAnsi="Arial" w:cs="Arial"/>
          <w:sz w:val="20"/>
          <w:szCs w:val="20"/>
          <w:highlight w:val="darkGray"/>
          <w:lang w:val="sr-Cyrl-RS"/>
        </w:rPr>
        <w:t>7</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C569E7">
        <w:rPr>
          <w:rFonts w:ascii="Arial" w:hAnsi="Arial" w:cs="Arial"/>
          <w:b/>
          <w:sz w:val="20"/>
          <w:szCs w:val="20"/>
          <w:lang w:val="sr-Cyrl-RS"/>
        </w:rPr>
        <w:t>19</w:t>
      </w:r>
      <w:r w:rsidR="00F345F0">
        <w:rPr>
          <w:rFonts w:ascii="Arial" w:hAnsi="Arial" w:cs="Arial"/>
          <w:b/>
          <w:sz w:val="20"/>
          <w:szCs w:val="20"/>
          <w:lang w:val="en-US"/>
        </w:rPr>
        <w:t>.</w:t>
      </w:r>
      <w:r w:rsidR="00C569E7">
        <w:rPr>
          <w:rFonts w:ascii="Arial" w:hAnsi="Arial" w:cs="Arial"/>
          <w:b/>
          <w:sz w:val="20"/>
          <w:szCs w:val="20"/>
          <w:lang w:val="sr-Cyrl-RS"/>
        </w:rPr>
        <w:t>10</w:t>
      </w:r>
      <w:r w:rsidR="008229B3">
        <w:rPr>
          <w:rFonts w:ascii="Arial" w:hAnsi="Arial" w:cs="Arial"/>
          <w:b/>
          <w:sz w:val="20"/>
          <w:szCs w:val="20"/>
          <w:lang w:val="sr-Cyrl-CS"/>
        </w:rPr>
        <w:t>.</w:t>
      </w:r>
      <w:r w:rsidR="0067279E">
        <w:rPr>
          <w:rFonts w:ascii="Arial" w:hAnsi="Arial" w:cs="Arial"/>
          <w:b/>
          <w:sz w:val="20"/>
          <w:szCs w:val="20"/>
          <w:lang w:val="sr-Cyrl-CS"/>
        </w:rPr>
        <w:t>2017</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67279E">
        <w:rPr>
          <w:rFonts w:ascii="Arial" w:hAnsi="Arial" w:cs="Arial"/>
          <w:sz w:val="20"/>
          <w:szCs w:val="20"/>
          <w:lang w:val="sr-Cyrl-CS"/>
        </w:rPr>
        <w:t>Маршала Тита бр. 2 у 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xml:space="preserve">- </w:t>
      </w:r>
      <w:r w:rsidRPr="0067279E">
        <w:rPr>
          <w:rFonts w:ascii="Arial" w:hAnsi="Arial" w:cs="Arial"/>
          <w:sz w:val="20"/>
          <w:szCs w:val="20"/>
          <w:highlight w:val="lightGray"/>
          <w:lang w:val="sr-Cyrl-CS"/>
        </w:rPr>
        <w:t>Образац понуде</w:t>
      </w:r>
      <w:r w:rsidR="0073046A" w:rsidRPr="0067279E">
        <w:rPr>
          <w:rFonts w:ascii="Arial" w:hAnsi="Arial" w:cs="Arial"/>
          <w:sz w:val="20"/>
          <w:szCs w:val="20"/>
          <w:highlight w:val="lightGray"/>
          <w:lang w:val="sr-Cyrl-CS"/>
        </w:rPr>
        <w:t xml:space="preserve"> са</w:t>
      </w:r>
      <w:r w:rsidR="0073046A" w:rsidRPr="00EE55DC">
        <w:rPr>
          <w:rFonts w:ascii="Arial" w:hAnsi="Arial" w:cs="Arial"/>
          <w:sz w:val="20"/>
          <w:szCs w:val="20"/>
          <w:lang w:val="sr-Cyrl-CS"/>
        </w:rPr>
        <w:t xml:space="preserve">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lastRenderedPageBreak/>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7279E">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274F6A">
        <w:rPr>
          <w:rFonts w:ascii="Arial" w:hAnsi="Arial" w:cs="Arial"/>
          <w:bCs/>
          <w:sz w:val="20"/>
          <w:szCs w:val="20"/>
          <w:lang w:val="sr-Cyrl-CS"/>
        </w:rPr>
        <w:t>експлоатација песка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569E7">
        <w:rPr>
          <w:rFonts w:ascii="Arial" w:hAnsi="Arial" w:cs="Arial"/>
          <w:bCs/>
          <w:sz w:val="20"/>
          <w:szCs w:val="20"/>
          <w:lang w:val="sr-Cyrl-CS"/>
        </w:rPr>
        <w:t>5</w:t>
      </w:r>
      <w:r w:rsidR="0067279E">
        <w:rPr>
          <w:rFonts w:ascii="Arial" w:hAnsi="Arial" w:cs="Arial"/>
          <w:bCs/>
          <w:sz w:val="20"/>
          <w:szCs w:val="20"/>
          <w:lang w:val="sr-Cyrl-CS"/>
        </w:rPr>
        <w:t>/17</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569E7">
        <w:rPr>
          <w:rFonts w:ascii="Arial" w:hAnsi="Arial" w:cs="Arial"/>
          <w:bCs/>
          <w:sz w:val="20"/>
          <w:szCs w:val="20"/>
          <w:lang w:val="sr-Cyrl-CS"/>
        </w:rPr>
        <w:t>5</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74F6A">
        <w:rPr>
          <w:rFonts w:ascii="Arial" w:hAnsi="Arial" w:cs="Arial"/>
          <w:bCs/>
          <w:sz w:val="20"/>
          <w:szCs w:val="20"/>
          <w:lang w:val="sr-Cyrl-CS"/>
        </w:rPr>
        <w:t>експлоатација песка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569E7">
        <w:rPr>
          <w:rFonts w:ascii="Arial" w:hAnsi="Arial" w:cs="Arial"/>
          <w:bCs/>
          <w:sz w:val="20"/>
          <w:szCs w:val="20"/>
          <w:lang w:val="sr-Cyrl-CS"/>
        </w:rPr>
        <w:t>5</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 – експлоатација песка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569E7">
        <w:rPr>
          <w:rFonts w:ascii="Arial" w:hAnsi="Arial" w:cs="Arial"/>
          <w:bCs/>
          <w:sz w:val="20"/>
          <w:szCs w:val="20"/>
          <w:lang w:val="sr-Cyrl-CS"/>
        </w:rPr>
        <w:t>5</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7279E">
        <w:rPr>
          <w:rFonts w:ascii="Arial" w:hAnsi="Arial" w:cs="Arial"/>
          <w:bCs/>
          <w:sz w:val="20"/>
          <w:szCs w:val="20"/>
          <w:lang w:val="sr-Cyrl-CS"/>
        </w:rPr>
        <w:t>7</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lastRenderedPageBreak/>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рачуна издатог </w:t>
      </w:r>
      <w:r w:rsidR="00274F6A" w:rsidRPr="002946C1">
        <w:rPr>
          <w:rFonts w:ascii="Arial" w:hAnsi="Arial" w:cs="Arial"/>
          <w:sz w:val="20"/>
          <w:szCs w:val="20"/>
          <w:lang w:val="sr-Cyrl-CS"/>
        </w:rPr>
        <w:t>на основу оверене привремене ситуације</w:t>
      </w:r>
      <w:r w:rsidR="001074BF" w:rsidRPr="002946C1">
        <w:rPr>
          <w:rFonts w:ascii="Arial" w:hAnsi="Arial" w:cs="Arial"/>
          <w:sz w:val="20"/>
          <w:szCs w:val="20"/>
          <w:lang w:val="sr-Cyrl-CS"/>
        </w:rPr>
        <w:t xml:space="preserve">, </w:t>
      </w:r>
      <w:r w:rsidR="00157864" w:rsidRPr="002946C1">
        <w:rPr>
          <w:rFonts w:ascii="Arial" w:hAnsi="Arial" w:cs="Arial"/>
          <w:sz w:val="20"/>
          <w:szCs w:val="20"/>
          <w:lang w:val="sr-Cyrl-CS"/>
        </w:rPr>
        <w:t xml:space="preserve">уплатом </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Pr="00EE55DC"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наведении радови биће изведени на површинском копу Јаковачка Кумша у Јакову.</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67279E">
        <w:rPr>
          <w:rFonts w:ascii="Arial" w:hAnsi="Arial" w:cs="Arial"/>
          <w:sz w:val="20"/>
          <w:szCs w:val="20"/>
          <w:highlight w:val="lightGray"/>
          <w:lang w:val="sr-Cyrl-CS"/>
        </w:rPr>
        <w:t>бити краћи од 6</w:t>
      </w:r>
      <w:r w:rsidR="009835F2">
        <w:rPr>
          <w:rFonts w:ascii="Arial" w:hAnsi="Arial" w:cs="Arial"/>
          <w:sz w:val="20"/>
          <w:szCs w:val="20"/>
          <w:highlight w:val="lightGray"/>
          <w:lang w:val="sr-Cyrl-CS"/>
        </w:rPr>
        <w:t>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C569E7">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C569E7" w:rsidRDefault="00C569E7"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p>
    <w:p w:rsidR="00C569E7" w:rsidRDefault="00C569E7" w:rsidP="00C569E7">
      <w:pPr>
        <w:widowControl w:val="0"/>
        <w:autoSpaceDE w:val="0"/>
        <w:autoSpaceDN w:val="0"/>
        <w:adjustRightInd w:val="0"/>
        <w:spacing w:line="275" w:lineRule="auto"/>
        <w:ind w:left="113" w:right="47" w:firstLine="595"/>
        <w:jc w:val="both"/>
        <w:rPr>
          <w:rFonts w:ascii="Arial" w:hAnsi="Arial" w:cs="Arial"/>
          <w:noProof/>
          <w:color w:val="000000"/>
          <w:sz w:val="20"/>
          <w:szCs w:val="20"/>
          <w:lang w:val="sr-Cyrl-CS"/>
        </w:rPr>
      </w:pPr>
    </w:p>
    <w:p w:rsidR="00C569E7" w:rsidRDefault="00C569E7"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2946C1" w:rsidRDefault="000C5AE5" w:rsidP="002946C1">
      <w:pPr>
        <w:suppressAutoHyphens/>
        <w:ind w:right="-35"/>
        <w:jc w:val="both"/>
        <w:rPr>
          <w:color w:val="000000"/>
          <w:highlight w:val="yellow"/>
          <w:lang w:val="sr-Cyrl-CS" w:eastAsia="ar-SA"/>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w:t>
      </w:r>
      <w:r w:rsidR="002946C1" w:rsidRPr="0037611B">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2946C1" w:rsidRPr="0037611B">
        <w:rPr>
          <w:b/>
          <w:color w:val="000000"/>
          <w:highlight w:val="yellow"/>
          <w:lang w:val="sr-Cyrl-CS" w:eastAsia="ar-SA"/>
        </w:rPr>
        <w:t>њ</w:t>
      </w:r>
      <w:r w:rsidR="002946C1" w:rsidRPr="0037611B">
        <w:rPr>
          <w:b/>
          <w:color w:val="000000"/>
          <w:highlight w:val="yellow"/>
          <w:lang w:val="en-US" w:eastAsia="ar-SA"/>
        </w:rPr>
        <w:t>е посла у износу од 10 % од вредности понуде при чему се узима у обзир рок траја</w:t>
      </w:r>
      <w:r w:rsidR="002946C1" w:rsidRPr="0037611B">
        <w:rPr>
          <w:b/>
          <w:color w:val="000000"/>
          <w:highlight w:val="yellow"/>
          <w:lang w:val="sr-Cyrl-CS" w:eastAsia="ar-SA"/>
        </w:rPr>
        <w:t>њ</w:t>
      </w:r>
      <w:r w:rsidR="002946C1" w:rsidRPr="0037611B">
        <w:rPr>
          <w:b/>
          <w:color w:val="000000"/>
          <w:highlight w:val="yellow"/>
          <w:lang w:val="en-US" w:eastAsia="ar-SA"/>
        </w:rPr>
        <w:t>а уговора.</w:t>
      </w:r>
      <w:r w:rsidR="002946C1" w:rsidRPr="00147EE1">
        <w:rPr>
          <w:color w:val="000000"/>
          <w:highlight w:val="yellow"/>
          <w:lang w:val="sr-Cyrl-CS" w:eastAsia="ar-SA"/>
        </w:rPr>
        <w:t xml:space="preserve"> </w:t>
      </w:r>
      <w:r w:rsidR="002946C1" w:rsidRPr="0037611B">
        <w:rPr>
          <w:color w:val="000000"/>
          <w:highlight w:val="yellow"/>
          <w:lang w:val="en-US" w:eastAsia="ar-SA"/>
        </w:rPr>
        <w:t>Банкарска гаранција за добро изврше</w:t>
      </w:r>
      <w:r w:rsidR="002946C1" w:rsidRPr="0037611B">
        <w:rPr>
          <w:color w:val="000000"/>
          <w:highlight w:val="yellow"/>
          <w:lang w:val="sr-Cyrl-CS" w:eastAsia="ar-SA"/>
        </w:rPr>
        <w:t>њ</w:t>
      </w:r>
      <w:r w:rsidR="002946C1" w:rsidRPr="0037611B">
        <w:rPr>
          <w:color w:val="000000"/>
          <w:highlight w:val="yellow"/>
          <w:lang w:val="en-US" w:eastAsia="ar-SA"/>
        </w:rPr>
        <w:t>е посла траје најма</w:t>
      </w:r>
      <w:r w:rsidR="002946C1" w:rsidRPr="0037611B">
        <w:rPr>
          <w:color w:val="000000"/>
          <w:highlight w:val="yellow"/>
          <w:lang w:val="sr-Cyrl-CS" w:eastAsia="ar-SA"/>
        </w:rPr>
        <w:t>њ</w:t>
      </w:r>
      <w:r w:rsidR="002946C1" w:rsidRPr="0037611B">
        <w:rPr>
          <w:color w:val="000000"/>
          <w:highlight w:val="yellow"/>
          <w:lang w:val="en-US" w:eastAsia="ar-SA"/>
        </w:rPr>
        <w:t>е пет дана дуже од дана истека рока за коначно изврше</w:t>
      </w:r>
      <w:r w:rsidR="002946C1" w:rsidRPr="0037611B">
        <w:rPr>
          <w:color w:val="000000"/>
          <w:highlight w:val="yellow"/>
          <w:lang w:val="sr-Cyrl-CS" w:eastAsia="ar-SA"/>
        </w:rPr>
        <w:t>њ</w:t>
      </w:r>
      <w:r w:rsidR="002946C1" w:rsidRPr="0037611B">
        <w:rPr>
          <w:color w:val="000000"/>
          <w:highlight w:val="yellow"/>
          <w:lang w:val="en-US" w:eastAsia="ar-SA"/>
        </w:rPr>
        <w:t>е посла.</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C569E7">
        <w:rPr>
          <w:rFonts w:ascii="Arial" w:hAnsi="Arial" w:cs="Arial"/>
          <w:b/>
          <w:sz w:val="20"/>
          <w:szCs w:val="20"/>
          <w:lang w:val="sr-Cyrl-CS"/>
        </w:rPr>
        <w:t>5</w:t>
      </w:r>
      <w:r w:rsidR="00EA425C">
        <w:rPr>
          <w:rFonts w:ascii="Arial" w:hAnsi="Arial" w:cs="Arial"/>
          <w:b/>
          <w:sz w:val="20"/>
          <w:szCs w:val="20"/>
          <w:lang w:val="sr-Cyrl-CS"/>
        </w:rPr>
        <w:t>/17</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EA425C">
        <w:rPr>
          <w:rFonts w:ascii="Arial" w:hAnsi="Arial" w:cs="Arial"/>
          <w:sz w:val="20"/>
          <w:szCs w:val="20"/>
          <w:lang w:val="sr-Cyrl-RS"/>
        </w:rPr>
        <w:t>Маршала Тита бр. 2.</w:t>
      </w:r>
      <w:r w:rsidR="00EA425C">
        <w:rPr>
          <w:rFonts w:ascii="Arial" w:hAnsi="Arial" w:cs="Arial"/>
          <w:sz w:val="20"/>
          <w:szCs w:val="20"/>
          <w:lang w:val="sr-Cyrl-CS"/>
        </w:rPr>
        <w:t xml:space="preserve"> у  Добановцима.</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C569E7" w:rsidRDefault="00C569E7"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C569E7" w:rsidRDefault="00C569E7"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C569E7" w:rsidRDefault="00C569E7"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C569E7" w:rsidRDefault="00C569E7"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EA425C">
        <w:rPr>
          <w:rFonts w:ascii="Arial" w:hAnsi="Arial" w:cs="Arial"/>
          <w:noProof/>
          <w:color w:val="000000"/>
          <w:sz w:val="20"/>
          <w:szCs w:val="20"/>
          <w:highlight w:val="yellow"/>
          <w:lang w:val="sr-Cyrl-CS"/>
        </w:rPr>
        <w:t>Н</w:t>
      </w:r>
      <w:r w:rsidRPr="00EA425C">
        <w:rPr>
          <w:rFonts w:ascii="Arial" w:hAnsi="Arial" w:cs="Arial"/>
          <w:noProof/>
          <w:color w:val="000000"/>
          <w:spacing w:val="-1"/>
          <w:sz w:val="20"/>
          <w:szCs w:val="20"/>
          <w:highlight w:val="yellow"/>
          <w:lang w:val="sr-Cyrl-CS"/>
        </w:rPr>
        <w:t>ар</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1"/>
          <w:sz w:val="20"/>
          <w:szCs w:val="20"/>
          <w:highlight w:val="yellow"/>
          <w:lang w:val="sr-Cyrl-CS"/>
        </w:rPr>
        <w:t>ч</w:t>
      </w:r>
      <w:r w:rsidRPr="00EA425C">
        <w:rPr>
          <w:rFonts w:ascii="Arial" w:hAnsi="Arial" w:cs="Arial"/>
          <w:noProof/>
          <w:color w:val="000000"/>
          <w:spacing w:val="1"/>
          <w:sz w:val="20"/>
          <w:szCs w:val="20"/>
          <w:highlight w:val="yellow"/>
          <w:lang w:val="sr-Cyrl-CS"/>
        </w:rPr>
        <w:t>ил</w:t>
      </w:r>
      <w:r w:rsidRPr="00EA425C">
        <w:rPr>
          <w:rFonts w:ascii="Arial" w:hAnsi="Arial" w:cs="Arial"/>
          <w:noProof/>
          <w:color w:val="000000"/>
          <w:spacing w:val="2"/>
          <w:sz w:val="20"/>
          <w:szCs w:val="20"/>
          <w:highlight w:val="yellow"/>
          <w:lang w:val="sr-Cyrl-CS"/>
        </w:rPr>
        <w:t>а</w:t>
      </w:r>
      <w:r w:rsidRPr="00EA425C">
        <w:rPr>
          <w:rFonts w:ascii="Arial" w:hAnsi="Arial" w:cs="Arial"/>
          <w:noProof/>
          <w:color w:val="000000"/>
          <w:sz w:val="20"/>
          <w:szCs w:val="20"/>
          <w:highlight w:val="yellow"/>
          <w:lang w:val="sr-Cyrl-CS"/>
        </w:rPr>
        <w:t>ц</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pacing w:val="-1"/>
          <w:sz w:val="20"/>
          <w:szCs w:val="20"/>
          <w:highlight w:val="yellow"/>
          <w:lang w:val="sr-Cyrl-CS"/>
        </w:rPr>
        <w:t>ће</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л</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ч</w:t>
      </w:r>
      <w:r w:rsidRPr="00EA425C">
        <w:rPr>
          <w:rFonts w:ascii="Arial" w:hAnsi="Arial" w:cs="Arial"/>
          <w:noProof/>
          <w:color w:val="000000"/>
          <w:spacing w:val="-1"/>
          <w:sz w:val="20"/>
          <w:szCs w:val="20"/>
          <w:highlight w:val="yellow"/>
          <w:lang w:val="sr-Cyrl-CS"/>
        </w:rPr>
        <w:t>а</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2"/>
          <w:sz w:val="20"/>
          <w:szCs w:val="20"/>
          <w:highlight w:val="yellow"/>
          <w:lang w:val="sr-Cyrl-CS"/>
        </w:rPr>
        <w:t>д</w:t>
      </w:r>
      <w:r w:rsidRPr="00EA425C">
        <w:rPr>
          <w:rFonts w:ascii="Arial" w:hAnsi="Arial" w:cs="Arial"/>
          <w:noProof/>
          <w:color w:val="000000"/>
          <w:sz w:val="20"/>
          <w:szCs w:val="20"/>
          <w:highlight w:val="yellow"/>
          <w:lang w:val="sr-Cyrl-CS"/>
        </w:rPr>
        <w:t>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п</w:t>
      </w:r>
      <w:r w:rsidRPr="00EA425C">
        <w:rPr>
          <w:rFonts w:ascii="Arial" w:hAnsi="Arial" w:cs="Arial"/>
          <w:noProof/>
          <w:color w:val="000000"/>
          <w:spacing w:val="-1"/>
          <w:sz w:val="20"/>
          <w:szCs w:val="20"/>
          <w:highlight w:val="yellow"/>
          <w:lang w:val="sr-Cyrl-CS"/>
        </w:rPr>
        <w:t>р</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ти</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ну</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две</w:t>
      </w:r>
      <w:r w:rsidRPr="00EA425C">
        <w:rPr>
          <w:rFonts w:ascii="Arial" w:hAnsi="Arial" w:cs="Arial"/>
          <w:noProof/>
          <w:color w:val="000000"/>
          <w:spacing w:val="1"/>
          <w:sz w:val="20"/>
          <w:szCs w:val="20"/>
          <w:highlight w:val="yellow"/>
          <w:lang w:val="sr-Cyrl-CS"/>
        </w:rPr>
        <w:t xml:space="preserve"> ил</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в</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 xml:space="preserve">ше </w:t>
      </w:r>
      <w:r w:rsidRPr="00EA425C">
        <w:rPr>
          <w:rFonts w:ascii="Arial" w:hAnsi="Arial" w:cs="Arial"/>
          <w:noProof/>
          <w:color w:val="000000"/>
          <w:spacing w:val="2"/>
          <w:sz w:val="20"/>
          <w:szCs w:val="20"/>
          <w:highlight w:val="yellow"/>
          <w:lang w:val="sr-Cyrl-CS"/>
        </w:rPr>
        <w:t>п</w:t>
      </w:r>
      <w:r w:rsidRPr="00EA425C">
        <w:rPr>
          <w:rFonts w:ascii="Arial" w:hAnsi="Arial" w:cs="Arial"/>
          <w:noProof/>
          <w:color w:val="000000"/>
          <w:sz w:val="20"/>
          <w:szCs w:val="20"/>
          <w:highlight w:val="yellow"/>
          <w:lang w:val="sr-Cyrl-CS"/>
        </w:rPr>
        <w:t>онуда</w:t>
      </w:r>
      <w:r w:rsidRPr="00EA425C">
        <w:rPr>
          <w:rFonts w:ascii="Arial" w:hAnsi="Arial" w:cs="Arial"/>
          <w:noProof/>
          <w:color w:val="000000"/>
          <w:spacing w:val="-3"/>
          <w:sz w:val="20"/>
          <w:szCs w:val="20"/>
          <w:highlight w:val="yellow"/>
          <w:lang w:val="sr-Cyrl-CS"/>
        </w:rPr>
        <w:t xml:space="preserve"> </w:t>
      </w:r>
      <w:r w:rsidRPr="00EA425C">
        <w:rPr>
          <w:rFonts w:ascii="Arial" w:hAnsi="Arial" w:cs="Arial"/>
          <w:noProof/>
          <w:color w:val="000000"/>
          <w:sz w:val="20"/>
          <w:szCs w:val="20"/>
          <w:highlight w:val="yellow"/>
          <w:lang w:val="sr-Cyrl-CS"/>
        </w:rPr>
        <w:t>са</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pacing w:val="1"/>
          <w:sz w:val="20"/>
          <w:szCs w:val="20"/>
          <w:highlight w:val="yellow"/>
          <w:lang w:val="sr-Cyrl-CS"/>
        </w:rPr>
        <w:t>и</w:t>
      </w:r>
      <w:r w:rsidRPr="00EA425C">
        <w:rPr>
          <w:rFonts w:ascii="Arial" w:hAnsi="Arial" w:cs="Arial"/>
          <w:noProof/>
          <w:color w:val="000000"/>
          <w:sz w:val="20"/>
          <w:szCs w:val="20"/>
          <w:highlight w:val="yellow"/>
          <w:lang w:val="sr-Cyrl-CS"/>
        </w:rPr>
        <w:t>с</w:t>
      </w:r>
      <w:r w:rsidRPr="00EA425C">
        <w:rPr>
          <w:rFonts w:ascii="Arial" w:hAnsi="Arial" w:cs="Arial"/>
          <w:noProof/>
          <w:color w:val="000000"/>
          <w:spacing w:val="1"/>
          <w:sz w:val="20"/>
          <w:szCs w:val="20"/>
          <w:highlight w:val="yellow"/>
          <w:lang w:val="sr-Cyrl-CS"/>
        </w:rPr>
        <w:t>т</w:t>
      </w:r>
      <w:r w:rsidRPr="00EA425C">
        <w:rPr>
          <w:rFonts w:ascii="Arial" w:hAnsi="Arial" w:cs="Arial"/>
          <w:noProof/>
          <w:color w:val="000000"/>
          <w:sz w:val="20"/>
          <w:szCs w:val="20"/>
          <w:highlight w:val="yellow"/>
          <w:lang w:val="sr-Cyrl-CS"/>
        </w:rPr>
        <w:t>ом понуђ</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z w:val="20"/>
          <w:szCs w:val="20"/>
          <w:highlight w:val="yellow"/>
          <w:lang w:val="sr-Cyrl-CS"/>
        </w:rPr>
        <w:t>ном</w:t>
      </w:r>
      <w:r w:rsidRPr="00EA425C">
        <w:rPr>
          <w:rFonts w:ascii="Arial" w:hAnsi="Arial" w:cs="Arial"/>
          <w:noProof/>
          <w:color w:val="000000"/>
          <w:spacing w:val="-6"/>
          <w:sz w:val="20"/>
          <w:szCs w:val="20"/>
          <w:highlight w:val="yellow"/>
          <w:lang w:val="sr-Cyrl-CS"/>
        </w:rPr>
        <w:t xml:space="preserve"> </w:t>
      </w:r>
      <w:r w:rsidRPr="00EA425C">
        <w:rPr>
          <w:rFonts w:ascii="Arial" w:hAnsi="Arial" w:cs="Arial"/>
          <w:noProof/>
          <w:color w:val="000000"/>
          <w:spacing w:val="-1"/>
          <w:sz w:val="20"/>
          <w:szCs w:val="20"/>
          <w:highlight w:val="yellow"/>
          <w:lang w:val="sr-Cyrl-CS"/>
        </w:rPr>
        <w:t>це</w:t>
      </w:r>
      <w:r w:rsidRPr="00EA425C">
        <w:rPr>
          <w:rFonts w:ascii="Arial" w:hAnsi="Arial" w:cs="Arial"/>
          <w:noProof/>
          <w:color w:val="000000"/>
          <w:sz w:val="20"/>
          <w:szCs w:val="20"/>
          <w:highlight w:val="yellow"/>
          <w:lang w:val="sr-Cyrl-CS"/>
        </w:rPr>
        <w:t>но</w:t>
      </w:r>
      <w:r w:rsidRPr="00EA425C">
        <w:rPr>
          <w:rFonts w:ascii="Arial" w:hAnsi="Arial" w:cs="Arial"/>
          <w:noProof/>
          <w:color w:val="000000"/>
          <w:spacing w:val="1"/>
          <w:sz w:val="20"/>
          <w:szCs w:val="20"/>
          <w:highlight w:val="yellow"/>
          <w:lang w:val="sr-Cyrl-CS"/>
        </w:rPr>
        <w:t>м</w:t>
      </w:r>
      <w:r w:rsidRPr="00EA425C">
        <w:rPr>
          <w:rFonts w:ascii="Arial" w:hAnsi="Arial" w:cs="Arial"/>
          <w:noProof/>
          <w:color w:val="000000"/>
          <w:sz w:val="20"/>
          <w:szCs w:val="20"/>
          <w:highlight w:val="yellow"/>
          <w:lang w:val="sr-Cyrl-CS"/>
        </w:rPr>
        <w:t>,</w:t>
      </w:r>
      <w:r w:rsidRPr="00EA425C">
        <w:rPr>
          <w:rFonts w:ascii="Arial" w:hAnsi="Arial" w:cs="Arial"/>
          <w:noProof/>
          <w:color w:val="000000"/>
          <w:spacing w:val="-2"/>
          <w:sz w:val="20"/>
          <w:szCs w:val="20"/>
          <w:highlight w:val="yellow"/>
          <w:lang w:val="sr-Cyrl-CS"/>
        </w:rPr>
        <w:t xml:space="preserve"> </w:t>
      </w:r>
      <w:r w:rsidRPr="00EA425C">
        <w:rPr>
          <w:rFonts w:ascii="Arial" w:hAnsi="Arial" w:cs="Arial"/>
          <w:noProof/>
          <w:color w:val="000000"/>
          <w:sz w:val="20"/>
          <w:szCs w:val="20"/>
          <w:highlight w:val="yellow"/>
          <w:lang w:val="sr-Cyrl-CS"/>
        </w:rPr>
        <w:t>дод</w:t>
      </w:r>
      <w:r w:rsidRPr="00EA425C">
        <w:rPr>
          <w:rFonts w:ascii="Arial" w:hAnsi="Arial" w:cs="Arial"/>
          <w:noProof/>
          <w:color w:val="000000"/>
          <w:spacing w:val="-1"/>
          <w:sz w:val="20"/>
          <w:szCs w:val="20"/>
          <w:highlight w:val="yellow"/>
          <w:lang w:val="sr-Cyrl-CS"/>
        </w:rPr>
        <w:t>е</w:t>
      </w:r>
      <w:r w:rsidRPr="00EA425C">
        <w:rPr>
          <w:rFonts w:ascii="Arial" w:hAnsi="Arial" w:cs="Arial"/>
          <w:noProof/>
          <w:color w:val="000000"/>
          <w:spacing w:val="1"/>
          <w:sz w:val="20"/>
          <w:szCs w:val="20"/>
          <w:highlight w:val="yellow"/>
          <w:lang w:val="sr-Cyrl-CS"/>
        </w:rPr>
        <w:t>лит</w:t>
      </w:r>
      <w:r w:rsidRPr="00EA425C">
        <w:rPr>
          <w:rFonts w:ascii="Arial" w:hAnsi="Arial" w:cs="Arial"/>
          <w:noProof/>
          <w:color w:val="000000"/>
          <w:sz w:val="20"/>
          <w:szCs w:val="20"/>
          <w:highlight w:val="yellow"/>
          <w:lang w:val="sr-Cyrl-CS"/>
        </w:rPr>
        <w:t>и</w:t>
      </w:r>
      <w:r w:rsidRPr="00EA425C">
        <w:rPr>
          <w:rFonts w:ascii="Arial" w:hAnsi="Arial" w:cs="Arial"/>
          <w:noProof/>
          <w:color w:val="000000"/>
          <w:sz w:val="20"/>
          <w:szCs w:val="20"/>
          <w:highlight w:val="yellow"/>
        </w:rPr>
        <w:t xml:space="preserve"> </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2"/>
          <w:sz w:val="20"/>
          <w:szCs w:val="20"/>
          <w:highlight w:val="yellow"/>
          <w:lang w:val="sr-Cyrl-CS"/>
        </w:rPr>
        <w:t>г</w:t>
      </w:r>
      <w:r w:rsidRPr="00EA425C">
        <w:rPr>
          <w:rFonts w:ascii="Arial" w:hAnsi="Arial" w:cs="Arial"/>
          <w:noProof/>
          <w:color w:val="000000"/>
          <w:sz w:val="20"/>
          <w:szCs w:val="20"/>
          <w:highlight w:val="yellow"/>
          <w:lang w:val="sr-Cyrl-CS"/>
        </w:rPr>
        <w:t>овор</w:t>
      </w:r>
      <w:r w:rsidRPr="00EA425C">
        <w:rPr>
          <w:rFonts w:ascii="Arial" w:hAnsi="Arial" w:cs="Arial"/>
          <w:noProof/>
          <w:color w:val="000000"/>
          <w:spacing w:val="-8"/>
          <w:sz w:val="20"/>
          <w:szCs w:val="20"/>
          <w:highlight w:val="yellow"/>
          <w:lang w:val="sr-Cyrl-CS"/>
        </w:rPr>
        <w:t xml:space="preserve"> </w:t>
      </w:r>
      <w:r w:rsidRPr="00EA425C">
        <w:rPr>
          <w:rFonts w:ascii="Arial" w:hAnsi="Arial" w:cs="Arial"/>
          <w:noProof/>
          <w:color w:val="000000"/>
          <w:sz w:val="20"/>
          <w:szCs w:val="20"/>
          <w:highlight w:val="yellow"/>
          <w:lang w:val="sr-Cyrl-CS"/>
        </w:rPr>
        <w:t>оном</w:t>
      </w:r>
      <w:r w:rsidRPr="00EA425C">
        <w:rPr>
          <w:rFonts w:ascii="Arial" w:hAnsi="Arial" w:cs="Arial"/>
          <w:noProof/>
          <w:color w:val="000000"/>
          <w:spacing w:val="-5"/>
          <w:sz w:val="20"/>
          <w:szCs w:val="20"/>
          <w:highlight w:val="yellow"/>
          <w:lang w:val="sr-Cyrl-CS"/>
        </w:rPr>
        <w:t xml:space="preserve"> </w:t>
      </w:r>
      <w:r w:rsidRPr="00EA425C">
        <w:rPr>
          <w:rFonts w:ascii="Arial" w:hAnsi="Arial" w:cs="Arial"/>
          <w:noProof/>
          <w:color w:val="000000"/>
          <w:sz w:val="20"/>
          <w:szCs w:val="20"/>
          <w:highlight w:val="yellow"/>
          <w:lang w:val="sr-Cyrl-CS"/>
        </w:rPr>
        <w:t>пону</w:t>
      </w:r>
      <w:r w:rsidRPr="00EA425C">
        <w:rPr>
          <w:rFonts w:ascii="Arial" w:hAnsi="Arial" w:cs="Arial"/>
          <w:noProof/>
          <w:color w:val="000000"/>
          <w:spacing w:val="2"/>
          <w:sz w:val="20"/>
          <w:szCs w:val="20"/>
          <w:highlight w:val="yellow"/>
          <w:lang w:val="sr-Cyrl-CS"/>
        </w:rPr>
        <w:t>ђ</w:t>
      </w:r>
      <w:r w:rsidRPr="00EA425C">
        <w:rPr>
          <w:rFonts w:ascii="Arial" w:hAnsi="Arial" w:cs="Arial"/>
          <w:noProof/>
          <w:color w:val="000000"/>
          <w:spacing w:val="-1"/>
          <w:sz w:val="20"/>
          <w:szCs w:val="20"/>
          <w:highlight w:val="yellow"/>
          <w:lang w:val="sr-Cyrl-CS"/>
        </w:rPr>
        <w:t>ач</w:t>
      </w:r>
      <w:r w:rsidRPr="00EA425C">
        <w:rPr>
          <w:rFonts w:ascii="Arial" w:hAnsi="Arial" w:cs="Arial"/>
          <w:noProof/>
          <w:color w:val="000000"/>
          <w:sz w:val="20"/>
          <w:szCs w:val="20"/>
          <w:highlight w:val="yellow"/>
          <w:lang w:val="sr-Cyrl-CS"/>
        </w:rPr>
        <w:t>у</w:t>
      </w:r>
      <w:r w:rsidRPr="00EA425C">
        <w:rPr>
          <w:rFonts w:ascii="Arial" w:hAnsi="Arial" w:cs="Arial"/>
          <w:noProof/>
          <w:color w:val="000000"/>
          <w:spacing w:val="53"/>
          <w:sz w:val="20"/>
          <w:szCs w:val="20"/>
          <w:highlight w:val="yellow"/>
          <w:lang w:val="sr-Cyrl-CS"/>
        </w:rPr>
        <w:t xml:space="preserve"> </w:t>
      </w:r>
      <w:r w:rsidRPr="00EA425C">
        <w:rPr>
          <w:rFonts w:ascii="Arial" w:hAnsi="Arial" w:cs="Arial"/>
          <w:noProof/>
          <w:color w:val="000000"/>
          <w:sz w:val="20"/>
          <w:szCs w:val="20"/>
          <w:highlight w:val="yellow"/>
          <w:lang w:val="sr-Cyrl-CS"/>
        </w:rPr>
        <w:t>ко</w:t>
      </w:r>
      <w:r w:rsidRPr="00EA425C">
        <w:rPr>
          <w:rFonts w:ascii="Arial" w:hAnsi="Arial" w:cs="Arial"/>
          <w:noProof/>
          <w:color w:val="000000"/>
          <w:spacing w:val="1"/>
          <w:sz w:val="20"/>
          <w:szCs w:val="20"/>
          <w:highlight w:val="yellow"/>
          <w:lang w:val="sr-Cyrl-CS"/>
        </w:rPr>
        <w:t>ј</w:t>
      </w:r>
      <w:r w:rsidRPr="00EA425C">
        <w:rPr>
          <w:rFonts w:ascii="Arial" w:hAnsi="Arial" w:cs="Arial"/>
          <w:noProof/>
          <w:color w:val="000000"/>
          <w:sz w:val="20"/>
          <w:szCs w:val="20"/>
          <w:highlight w:val="yellow"/>
          <w:lang w:val="sr-Cyrl-CS"/>
        </w:rPr>
        <w:t>и</w:t>
      </w:r>
      <w:r w:rsidRPr="00EA425C">
        <w:rPr>
          <w:rFonts w:ascii="Arial" w:hAnsi="Arial" w:cs="Arial"/>
          <w:noProof/>
          <w:color w:val="000000"/>
          <w:spacing w:val="-4"/>
          <w:sz w:val="20"/>
          <w:szCs w:val="20"/>
          <w:highlight w:val="yellow"/>
          <w:lang w:val="sr-Cyrl-CS"/>
        </w:rPr>
        <w:t xml:space="preserve"> </w:t>
      </w:r>
      <w:r w:rsidRPr="00EA425C">
        <w:rPr>
          <w:rFonts w:ascii="Arial" w:hAnsi="Arial" w:cs="Arial"/>
          <w:noProof/>
          <w:color w:val="000000"/>
          <w:sz w:val="20"/>
          <w:szCs w:val="20"/>
          <w:highlight w:val="yellow"/>
          <w:lang w:val="sr-Cyrl-CS"/>
        </w:rPr>
        <w:t>нуди</w:t>
      </w:r>
      <w:r w:rsidRPr="00EA425C">
        <w:rPr>
          <w:rFonts w:ascii="Arial" w:hAnsi="Arial" w:cs="Arial"/>
          <w:noProof/>
          <w:color w:val="000000"/>
          <w:spacing w:val="-4"/>
          <w:sz w:val="20"/>
          <w:szCs w:val="20"/>
          <w:highlight w:val="yellow"/>
          <w:lang w:val="sr-Cyrl-CS"/>
        </w:rPr>
        <w:t xml:space="preserve"> </w:t>
      </w:r>
      <w:r w:rsidR="00E14A5A" w:rsidRPr="00EA425C">
        <w:rPr>
          <w:rFonts w:ascii="Arial" w:hAnsi="Arial" w:cs="Arial"/>
          <w:noProof/>
          <w:color w:val="000000"/>
          <w:sz w:val="20"/>
          <w:szCs w:val="20"/>
          <w:highlight w:val="yellow"/>
          <w:lang w:val="sr-Cyrl-CS"/>
        </w:rPr>
        <w:t>дужи рок плаћања од дана пријема исправног рачуна</w:t>
      </w:r>
      <w:r w:rsidRPr="00EA425C">
        <w:rPr>
          <w:rFonts w:ascii="Arial" w:hAnsi="Arial" w:cs="Arial"/>
          <w:noProof/>
          <w:color w:val="000000"/>
          <w:sz w:val="20"/>
          <w:szCs w:val="20"/>
          <w:highlight w:val="yellow"/>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lastRenderedPageBreak/>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7164AB" w:rsidRDefault="007164AB" w:rsidP="00A8699E">
      <w:pPr>
        <w:tabs>
          <w:tab w:val="left" w:pos="567"/>
          <w:tab w:val="left" w:pos="1710"/>
        </w:tabs>
        <w:jc w:val="center"/>
        <w:rPr>
          <w:rFonts w:ascii="Arial" w:hAnsi="Arial" w:cs="Arial"/>
          <w:b/>
          <w:bCs/>
          <w:sz w:val="20"/>
          <w:szCs w:val="20"/>
          <w:lang w:val="en-US"/>
        </w:rPr>
      </w:pPr>
    </w:p>
    <w:p w:rsidR="007164AB" w:rsidRPr="007164AB" w:rsidRDefault="007164AB" w:rsidP="00A8699E">
      <w:pPr>
        <w:tabs>
          <w:tab w:val="left" w:pos="567"/>
          <w:tab w:val="left" w:pos="1710"/>
        </w:tabs>
        <w:jc w:val="center"/>
        <w:rPr>
          <w:rFonts w:ascii="Arial" w:hAnsi="Arial" w:cs="Arial"/>
          <w:b/>
          <w:bCs/>
          <w:sz w:val="20"/>
          <w:szCs w:val="20"/>
          <w:lang w:val="sr-Latn-BA"/>
        </w:rPr>
      </w:pPr>
    </w:p>
    <w:p w:rsidR="00C569E7" w:rsidRDefault="00C569E7" w:rsidP="00A8699E">
      <w:pPr>
        <w:tabs>
          <w:tab w:val="left" w:pos="567"/>
          <w:tab w:val="left" w:pos="1710"/>
        </w:tabs>
        <w:jc w:val="center"/>
        <w:rPr>
          <w:rFonts w:ascii="Arial" w:hAnsi="Arial" w:cs="Arial"/>
          <w:b/>
          <w:bCs/>
          <w:sz w:val="20"/>
          <w:szCs w:val="20"/>
          <w:lang w:val="en-U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2946C1">
        <w:rPr>
          <w:rFonts w:ascii="Arial" w:hAnsi="Arial" w:cs="Arial"/>
          <w:bCs/>
          <w:sz w:val="20"/>
          <w:szCs w:val="20"/>
          <w:lang w:val="sr-Cyrl-CS"/>
        </w:rPr>
        <w:t>експлоатација песка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C569E7">
        <w:rPr>
          <w:rFonts w:ascii="Arial" w:hAnsi="Arial" w:cs="Arial"/>
          <w:sz w:val="20"/>
          <w:szCs w:val="20"/>
          <w:lang w:val="sr-Cyrl-RS"/>
        </w:rPr>
        <w:t>5</w:t>
      </w:r>
      <w:r w:rsidR="00E14A5A">
        <w:rPr>
          <w:rFonts w:ascii="Arial" w:hAnsi="Arial" w:cs="Arial"/>
          <w:sz w:val="20"/>
          <w:szCs w:val="20"/>
          <w:lang w:val="en-US"/>
        </w:rPr>
        <w:t>/1</w:t>
      </w:r>
      <w:r w:rsidR="00EA425C">
        <w:rPr>
          <w:rFonts w:ascii="Arial" w:hAnsi="Arial" w:cs="Arial"/>
          <w:sz w:val="20"/>
          <w:szCs w:val="20"/>
          <w:lang w:val="sr-Cyrl-RS"/>
        </w:rPr>
        <w:t>7</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FC2E1E" w:rsidRDefault="00FC2E1E"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FC2E1E" w:rsidRDefault="00FC2E1E"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FC2E1E" w:rsidRDefault="006B6E15" w:rsidP="006B6E15">
      <w:pPr>
        <w:ind w:right="4"/>
        <w:jc w:val="center"/>
        <w:rPr>
          <w:rFonts w:eastAsia="Calibri"/>
          <w:b/>
          <w:noProof/>
          <w:szCs w:val="20"/>
          <w:lang w:val="en-US"/>
        </w:rPr>
      </w:pPr>
      <w:r w:rsidRPr="006B6E15">
        <w:rPr>
          <w:rFonts w:eastAsia="Calibri"/>
          <w:b/>
          <w:szCs w:val="20"/>
          <w:lang w:val="sr-Cyrl-CS"/>
        </w:rPr>
        <w:t xml:space="preserve"> </w:t>
      </w:r>
      <w:r w:rsidR="007164AB">
        <w:rPr>
          <w:rFonts w:eastAsia="Calibri"/>
          <w:b/>
          <w:noProof/>
          <w:szCs w:val="20"/>
          <w:lang w:val="sr-Cyrl-CS"/>
        </w:rPr>
        <w:t>НАБАВКА РАДОВА - ЕКСПЛОАТАЦИЈА ПЕСКА</w:t>
      </w:r>
      <w:r w:rsidR="00FC2E1E">
        <w:rPr>
          <w:rFonts w:eastAsia="Calibri"/>
          <w:b/>
          <w:noProof/>
          <w:szCs w:val="20"/>
          <w:lang w:val="en-US"/>
        </w:rPr>
        <w:t xml:space="preserve"> </w:t>
      </w:r>
    </w:p>
    <w:p w:rsidR="006B6E15" w:rsidRPr="00FC2E1E" w:rsidRDefault="00FC2E1E" w:rsidP="006B6E15">
      <w:pPr>
        <w:ind w:right="4"/>
        <w:jc w:val="center"/>
        <w:rPr>
          <w:rFonts w:eastAsia="Calibri"/>
          <w:b/>
          <w:szCs w:val="20"/>
          <w:lang w:val="sr-Cyrl-RS"/>
        </w:rPr>
      </w:pPr>
      <w:r>
        <w:rPr>
          <w:rFonts w:eastAsia="Calibri"/>
          <w:b/>
          <w:noProof/>
          <w:szCs w:val="20"/>
          <w:lang w:val="sr-Cyrl-RS"/>
        </w:rPr>
        <w:t>И САНАЦИЈА ПОВРШИНСКОГ КОПА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6B6E15" w:rsidRDefault="005A0D77" w:rsidP="006B6E15">
      <w:pPr>
        <w:ind w:right="4"/>
        <w:jc w:val="both"/>
        <w:rPr>
          <w:rFonts w:eastAsia="Calibri"/>
          <w:b/>
          <w:szCs w:val="20"/>
          <w:u w:val="single"/>
          <w:lang w:val="sr-Cyrl-R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7164AB">
        <w:rPr>
          <w:rFonts w:eastAsia="Calibri"/>
          <w:b/>
          <w:szCs w:val="20"/>
          <w:u w:val="single"/>
          <w:lang w:val="sr-Cyrl-RS"/>
        </w:rPr>
        <w:t>Обрачунски период/привремена ситуација</w:t>
      </w:r>
      <w:r w:rsidR="00A13681">
        <w:rPr>
          <w:rFonts w:eastAsia="Calibri"/>
          <w:b/>
          <w:szCs w:val="20"/>
          <w:u w:val="single"/>
          <w:lang w:val="sr-Cyrl-RS"/>
        </w:rPr>
        <w:t xml:space="preserve"> </w:t>
      </w:r>
      <w:r w:rsidR="007164AB">
        <w:rPr>
          <w:rFonts w:eastAsia="Calibri"/>
          <w:b/>
          <w:szCs w:val="20"/>
          <w:lang w:val="sr-Cyrl-RS"/>
        </w:rPr>
        <w:t>на основу које</w:t>
      </w:r>
      <w:r w:rsidR="00A13681" w:rsidRPr="00A13681">
        <w:rPr>
          <w:rFonts w:eastAsia="Calibri"/>
          <w:b/>
          <w:szCs w:val="20"/>
          <w:lang w:val="sr-Cyrl-RS"/>
        </w:rPr>
        <w:t xml:space="preserve"> ће се</w:t>
      </w:r>
      <w:r w:rsidR="00CC1F93">
        <w:rPr>
          <w:rFonts w:eastAsia="Calibri"/>
          <w:b/>
          <w:szCs w:val="20"/>
          <w:lang w:val="sr-Cyrl-RS"/>
        </w:rPr>
        <w:t xml:space="preserve"> издавати рачун биће рађена једном месечно</w:t>
      </w:r>
      <w:r w:rsidR="00A13681" w:rsidRPr="00A13681">
        <w:rPr>
          <w:rFonts w:eastAsia="Calibri"/>
          <w:b/>
          <w:szCs w:val="20"/>
          <w:lang w:val="sr-Cyrl-RS"/>
        </w:rPr>
        <w:t>.</w:t>
      </w: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6B6E15" w:rsidRPr="006B6E15">
        <w:rPr>
          <w:rFonts w:eastAsia="Calibri"/>
          <w:b/>
          <w:bCs/>
          <w:lang w:val="sr-Latn-CS"/>
        </w:rPr>
        <w:t>V</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FC2E1E" w:rsidRDefault="00FC2E1E"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површинском копу „Јаковачка кумша“ ЈН 6/16.</w:t>
      </w:r>
      <w:r>
        <w:rPr>
          <w:rFonts w:eastAsia="Calibri"/>
          <w:b/>
          <w:szCs w:val="20"/>
          <w:u w:val="single"/>
          <w:lang w:val="sr-Cyrl-RS"/>
        </w:rPr>
        <w:t xml:space="preserve"> </w:t>
      </w:r>
    </w:p>
    <w:p w:rsidR="00FC2E1E" w:rsidRDefault="00FC2E1E" w:rsidP="005A0D77">
      <w:pPr>
        <w:ind w:right="4"/>
        <w:jc w:val="both"/>
        <w:rPr>
          <w:rFonts w:eastAsia="Calibri"/>
          <w:b/>
          <w:szCs w:val="20"/>
          <w:u w:val="single"/>
          <w:lang w:val="sr-Cyrl-RS"/>
        </w:rPr>
      </w:pPr>
    </w:p>
    <w:p w:rsidR="00082D95" w:rsidRPr="005A0D77" w:rsidRDefault="00082D95"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10173" w:type="dxa"/>
        <w:tblLook w:val="04A0" w:firstRow="1" w:lastRow="0" w:firstColumn="1" w:lastColumn="0" w:noHBand="0" w:noVBand="1"/>
      </w:tblPr>
      <w:tblGrid>
        <w:gridCol w:w="717"/>
        <w:gridCol w:w="3244"/>
        <w:gridCol w:w="1111"/>
        <w:gridCol w:w="1840"/>
        <w:gridCol w:w="1276"/>
        <w:gridCol w:w="1985"/>
      </w:tblGrid>
      <w:tr w:rsidR="00EA425C" w:rsidRPr="00887B92" w:rsidTr="00082D95">
        <w:tc>
          <w:tcPr>
            <w:tcW w:w="717" w:type="dxa"/>
          </w:tcPr>
          <w:p w:rsidR="00EA425C" w:rsidRPr="00887B92" w:rsidRDefault="00EA425C" w:rsidP="0005396F">
            <w:pPr>
              <w:jc w:val="both"/>
              <w:rPr>
                <w:rFonts w:ascii="Arial" w:hAnsi="Arial" w:cs="Arial"/>
                <w:b/>
                <w:sz w:val="20"/>
                <w:szCs w:val="20"/>
                <w:lang w:val="sr-Cyrl-RS"/>
              </w:rPr>
            </w:pPr>
            <w:r w:rsidRPr="00887B92">
              <w:rPr>
                <w:rFonts w:ascii="Arial" w:hAnsi="Arial" w:cs="Arial"/>
                <w:b/>
                <w:sz w:val="20"/>
                <w:szCs w:val="20"/>
                <w:lang w:val="sr-Cyrl-RS"/>
              </w:rPr>
              <w:t>р.бр.</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Позиција</w:t>
            </w:r>
          </w:p>
        </w:tc>
        <w:tc>
          <w:tcPr>
            <w:tcW w:w="1111" w:type="dxa"/>
          </w:tcPr>
          <w:p w:rsidR="00EA425C" w:rsidRPr="00EA425C" w:rsidRDefault="00EA425C" w:rsidP="0005396F">
            <w:pPr>
              <w:jc w:val="both"/>
              <w:rPr>
                <w:rFonts w:ascii="Arial" w:hAnsi="Arial" w:cs="Arial"/>
                <w:b/>
                <w:sz w:val="20"/>
                <w:szCs w:val="20"/>
                <w:lang w:val="sr-Cyrl-RS"/>
              </w:rPr>
            </w:pPr>
            <w:r w:rsidRPr="00EA425C">
              <w:rPr>
                <w:rFonts w:ascii="Arial" w:hAnsi="Arial" w:cs="Arial"/>
                <w:b/>
                <w:sz w:val="20"/>
                <w:szCs w:val="20"/>
                <w:lang w:val="sr-Cyrl-RS"/>
              </w:rPr>
              <w:t>јединица мере</w:t>
            </w:r>
          </w:p>
        </w:tc>
        <w:tc>
          <w:tcPr>
            <w:tcW w:w="1840" w:type="dxa"/>
            <w:shd w:val="clear" w:color="auto" w:fill="FFFF00"/>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цена по јединици мере без ПДВ-а</w:t>
            </w:r>
          </w:p>
        </w:tc>
        <w:tc>
          <w:tcPr>
            <w:tcW w:w="1276"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количина</w:t>
            </w:r>
          </w:p>
        </w:tc>
        <w:tc>
          <w:tcPr>
            <w:tcW w:w="1985" w:type="dxa"/>
            <w:shd w:val="clear" w:color="auto" w:fill="FFFF00"/>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укупно без ПДВ-а</w:t>
            </w:r>
          </w:p>
        </w:tc>
      </w:tr>
      <w:tr w:rsidR="00EA425C" w:rsidRPr="00887B92"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1.</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Откопавање откривке са утоваром и транспортом до 500 метара и планирањем</w:t>
            </w:r>
          </w:p>
        </w:tc>
        <w:tc>
          <w:tcPr>
            <w:tcW w:w="1111" w:type="dxa"/>
          </w:tcPr>
          <w:p w:rsidR="00FC2E1E" w:rsidRDefault="00FC2E1E" w:rsidP="0005396F">
            <w:pPr>
              <w:jc w:val="center"/>
              <w:rPr>
                <w:rFonts w:ascii="Arial" w:hAnsi="Arial" w:cs="Arial"/>
                <w:b/>
                <w:sz w:val="20"/>
                <w:szCs w:val="20"/>
                <w:lang w:val="sr-Latn-RS"/>
              </w:rPr>
            </w:pPr>
          </w:p>
          <w:p w:rsidR="00EA425C" w:rsidRPr="00EA425C" w:rsidRDefault="00EA425C" w:rsidP="0005396F">
            <w:pPr>
              <w:jc w:val="center"/>
              <w:rPr>
                <w:rFonts w:ascii="Arial" w:hAnsi="Arial" w:cs="Arial"/>
                <w:b/>
                <w:sz w:val="20"/>
                <w:szCs w:val="20"/>
                <w:vertAlign w:val="superscript"/>
                <w:lang w:val="sr-Latn-BA"/>
              </w:rPr>
            </w:pPr>
            <w:r w:rsidRPr="00EA425C">
              <w:rPr>
                <w:rFonts w:ascii="Arial" w:hAnsi="Arial" w:cs="Arial"/>
                <w:b/>
                <w:sz w:val="20"/>
                <w:szCs w:val="20"/>
                <w:lang w:val="sr-Latn-RS"/>
              </w:rPr>
              <w:t>č</w:t>
            </w:r>
            <w:r w:rsidRPr="00EA425C">
              <w:rPr>
                <w:rFonts w:ascii="Arial" w:hAnsi="Arial" w:cs="Arial"/>
                <w:b/>
                <w:sz w:val="20"/>
                <w:szCs w:val="20"/>
                <w:lang w:val="sr-Latn-BA"/>
              </w:rPr>
              <w:t>m</w:t>
            </w:r>
            <w:r w:rsidRPr="00EA425C">
              <w:rPr>
                <w:rFonts w:ascii="Arial" w:hAnsi="Arial" w:cs="Arial"/>
                <w:b/>
                <w:sz w:val="20"/>
                <w:szCs w:val="20"/>
                <w:vertAlign w:val="superscript"/>
                <w:lang w:val="sr-Latn-BA"/>
              </w:rPr>
              <w:t>3</w:t>
            </w:r>
          </w:p>
        </w:tc>
        <w:tc>
          <w:tcPr>
            <w:tcW w:w="1840" w:type="dxa"/>
            <w:shd w:val="clear" w:color="auto" w:fill="FFFF00"/>
          </w:tcPr>
          <w:p w:rsidR="00EA425C" w:rsidRPr="00887B92" w:rsidRDefault="00EA425C" w:rsidP="0005396F">
            <w:pPr>
              <w:jc w:val="center"/>
              <w:rPr>
                <w:rFonts w:ascii="Arial" w:hAnsi="Arial" w:cs="Arial"/>
                <w:b/>
                <w:sz w:val="20"/>
                <w:szCs w:val="20"/>
                <w:lang w:val="sr-Cyrl-RS"/>
              </w:rPr>
            </w:pPr>
          </w:p>
        </w:tc>
        <w:tc>
          <w:tcPr>
            <w:tcW w:w="1276" w:type="dxa"/>
          </w:tcPr>
          <w:p w:rsidR="00FC2E1E" w:rsidRDefault="00FC2E1E" w:rsidP="0005396F">
            <w:pPr>
              <w:jc w:val="center"/>
              <w:rPr>
                <w:rFonts w:ascii="Arial" w:hAnsi="Arial" w:cs="Arial"/>
                <w:b/>
                <w:sz w:val="20"/>
                <w:szCs w:val="20"/>
                <w:lang w:val="sr-Cyrl-RS"/>
              </w:rPr>
            </w:pPr>
          </w:p>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48.600</w:t>
            </w:r>
          </w:p>
        </w:tc>
        <w:tc>
          <w:tcPr>
            <w:tcW w:w="1985" w:type="dxa"/>
            <w:shd w:val="clear" w:color="auto" w:fill="FFFF00"/>
          </w:tcPr>
          <w:p w:rsidR="00EA425C" w:rsidRPr="00887B92"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2</w:t>
            </w:r>
            <w:r w:rsidR="00EA425C" w:rsidRPr="00887B92">
              <w:rPr>
                <w:rFonts w:ascii="Arial" w:hAnsi="Arial" w:cs="Arial"/>
                <w:b/>
                <w:sz w:val="20"/>
                <w:szCs w:val="20"/>
                <w:lang w:val="sr-Cyrl-RS"/>
              </w:rPr>
              <w:t>.</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Утовар песка</w:t>
            </w:r>
          </w:p>
        </w:tc>
        <w:tc>
          <w:tcPr>
            <w:tcW w:w="1111" w:type="dxa"/>
          </w:tcPr>
          <w:p w:rsidR="00EA425C" w:rsidRPr="00EA425C" w:rsidRDefault="00EA425C" w:rsidP="0005396F">
            <w:pPr>
              <w:jc w:val="center"/>
              <w:rPr>
                <w:rFonts w:ascii="Arial" w:hAnsi="Arial" w:cs="Arial"/>
                <w:b/>
                <w:sz w:val="20"/>
                <w:szCs w:val="20"/>
                <w:vertAlign w:val="superscript"/>
              </w:rPr>
            </w:pPr>
            <w:r w:rsidRPr="00EA425C">
              <w:rPr>
                <w:rFonts w:ascii="Arial" w:hAnsi="Arial" w:cs="Arial"/>
                <w:b/>
                <w:sz w:val="20"/>
                <w:szCs w:val="20"/>
              </w:rPr>
              <w:t>rm</w:t>
            </w:r>
            <w:r w:rsidRPr="00EA425C">
              <w:rPr>
                <w:rFonts w:ascii="Arial" w:hAnsi="Arial" w:cs="Arial"/>
                <w:b/>
                <w:sz w:val="20"/>
                <w:szCs w:val="20"/>
                <w:vertAlign w:val="superscript"/>
              </w:rPr>
              <w:t>3</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1</w:t>
            </w:r>
            <w:r w:rsidR="00EA425C">
              <w:rPr>
                <w:rFonts w:ascii="Arial" w:hAnsi="Arial" w:cs="Arial"/>
                <w:b/>
                <w:sz w:val="20"/>
                <w:szCs w:val="20"/>
                <w:lang w:val="sr-Cyrl-RS"/>
              </w:rPr>
              <w:t>9</w:t>
            </w:r>
            <w:r>
              <w:rPr>
                <w:rFonts w:ascii="Arial" w:hAnsi="Arial" w:cs="Arial"/>
                <w:b/>
                <w:sz w:val="20"/>
                <w:szCs w:val="20"/>
                <w:lang w:val="sr-Cyrl-RS"/>
              </w:rPr>
              <w:t>3</w:t>
            </w:r>
            <w:r w:rsidR="00EA425C" w:rsidRPr="00887B92">
              <w:rPr>
                <w:rFonts w:ascii="Arial" w:hAnsi="Arial" w:cs="Arial"/>
                <w:b/>
                <w:sz w:val="20"/>
                <w:szCs w:val="20"/>
                <w:lang w:val="sr-Cyrl-RS"/>
              </w:rPr>
              <w:t>.000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887B92" w:rsidTr="00082D95">
        <w:tc>
          <w:tcPr>
            <w:tcW w:w="717" w:type="dxa"/>
          </w:tcPr>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3</w:t>
            </w:r>
            <w:r w:rsidR="00EA425C" w:rsidRPr="00887B92">
              <w:rPr>
                <w:rFonts w:ascii="Arial" w:hAnsi="Arial" w:cs="Arial"/>
                <w:b/>
                <w:sz w:val="20"/>
                <w:szCs w:val="20"/>
                <w:lang w:val="sr-Cyrl-RS"/>
              </w:rPr>
              <w:t>.</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Помоћни радови</w:t>
            </w:r>
          </w:p>
        </w:tc>
        <w:tc>
          <w:tcPr>
            <w:tcW w:w="1111" w:type="dxa"/>
          </w:tcPr>
          <w:p w:rsidR="00EA425C" w:rsidRPr="00EA425C" w:rsidRDefault="00EA425C" w:rsidP="0005396F">
            <w:pPr>
              <w:jc w:val="both"/>
              <w:rPr>
                <w:rFonts w:ascii="Arial" w:hAnsi="Arial" w:cs="Arial"/>
                <w:b/>
                <w:sz w:val="20"/>
                <w:szCs w:val="20"/>
              </w:rPr>
            </w:pPr>
          </w:p>
        </w:tc>
        <w:tc>
          <w:tcPr>
            <w:tcW w:w="1840" w:type="dxa"/>
            <w:shd w:val="clear" w:color="auto" w:fill="FFFF00"/>
          </w:tcPr>
          <w:p w:rsidR="00EA425C" w:rsidRPr="00887B92" w:rsidRDefault="00EA425C" w:rsidP="0005396F">
            <w:pPr>
              <w:jc w:val="both"/>
              <w:rPr>
                <w:rFonts w:ascii="Arial" w:hAnsi="Arial" w:cs="Arial"/>
                <w:b/>
                <w:sz w:val="20"/>
                <w:szCs w:val="20"/>
              </w:rPr>
            </w:pPr>
          </w:p>
        </w:tc>
        <w:tc>
          <w:tcPr>
            <w:tcW w:w="1276" w:type="dxa"/>
          </w:tcPr>
          <w:p w:rsidR="00EA425C" w:rsidRPr="00887B92" w:rsidRDefault="00EA425C" w:rsidP="0005396F">
            <w:pPr>
              <w:jc w:val="both"/>
              <w:rPr>
                <w:rFonts w:ascii="Arial" w:hAnsi="Arial" w:cs="Arial"/>
                <w:b/>
                <w:sz w:val="20"/>
                <w:szCs w:val="20"/>
              </w:rPr>
            </w:pPr>
          </w:p>
        </w:tc>
        <w:tc>
          <w:tcPr>
            <w:tcW w:w="1985" w:type="dxa"/>
            <w:shd w:val="clear" w:color="auto" w:fill="FFFF00"/>
          </w:tcPr>
          <w:p w:rsidR="00EA425C" w:rsidRPr="00887B92" w:rsidRDefault="00EA425C" w:rsidP="0005396F">
            <w:pPr>
              <w:jc w:val="both"/>
              <w:rPr>
                <w:rFonts w:ascii="Arial" w:hAnsi="Arial" w:cs="Arial"/>
                <w:b/>
                <w:sz w:val="20"/>
                <w:szCs w:val="20"/>
              </w:rPr>
            </w:pPr>
          </w:p>
        </w:tc>
      </w:tr>
      <w:tr w:rsidR="00EA425C" w:rsidRPr="00887B92" w:rsidTr="00082D95">
        <w:tc>
          <w:tcPr>
            <w:tcW w:w="717" w:type="dxa"/>
          </w:tcPr>
          <w:p w:rsidR="00FC2E1E" w:rsidRDefault="00FC2E1E" w:rsidP="0005396F">
            <w:pPr>
              <w:jc w:val="center"/>
              <w:rPr>
                <w:rFonts w:ascii="Arial" w:hAnsi="Arial" w:cs="Arial"/>
                <w:b/>
                <w:sz w:val="20"/>
                <w:szCs w:val="20"/>
                <w:lang w:val="sr-Cyrl-RS"/>
              </w:rPr>
            </w:pPr>
          </w:p>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3</w:t>
            </w:r>
            <w:r w:rsidR="00EA425C" w:rsidRPr="00887B92">
              <w:rPr>
                <w:rFonts w:ascii="Arial" w:hAnsi="Arial" w:cs="Arial"/>
                <w:b/>
                <w:sz w:val="20"/>
                <w:szCs w:val="20"/>
                <w:lang w:val="sr-Cyrl-RS"/>
              </w:rPr>
              <w:t>.1.</w:t>
            </w:r>
          </w:p>
        </w:tc>
        <w:tc>
          <w:tcPr>
            <w:tcW w:w="3244"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Израда банкина и канала на завршним косинама копа</w:t>
            </w:r>
            <w:r>
              <w:rPr>
                <w:rFonts w:ascii="Arial" w:hAnsi="Arial" w:cs="Arial"/>
                <w:b/>
                <w:sz w:val="20"/>
                <w:szCs w:val="20"/>
                <w:lang w:val="sr-Cyrl-RS"/>
              </w:rPr>
              <w:t xml:space="preserve"> и унутрашњег одлагалишта хидрауличним багером</w:t>
            </w:r>
          </w:p>
        </w:tc>
        <w:tc>
          <w:tcPr>
            <w:tcW w:w="1111" w:type="dxa"/>
          </w:tcPr>
          <w:p w:rsidR="00FC2E1E" w:rsidRDefault="00FC2E1E" w:rsidP="0005396F">
            <w:pPr>
              <w:jc w:val="center"/>
              <w:rPr>
                <w:rFonts w:ascii="Arial" w:hAnsi="Arial" w:cs="Arial"/>
                <w:b/>
                <w:sz w:val="20"/>
                <w:szCs w:val="20"/>
                <w:lang w:val="sr-Cyrl-RS"/>
              </w:rPr>
            </w:pPr>
          </w:p>
          <w:p w:rsidR="00EA425C" w:rsidRPr="00EA425C" w:rsidRDefault="00EA425C" w:rsidP="0005396F">
            <w:pPr>
              <w:jc w:val="center"/>
              <w:rPr>
                <w:rFonts w:ascii="Arial" w:hAnsi="Arial" w:cs="Arial"/>
                <w:b/>
                <w:sz w:val="20"/>
                <w:szCs w:val="20"/>
                <w:lang w:val="sr-Cyrl-RS"/>
              </w:rPr>
            </w:pPr>
            <w:r w:rsidRPr="00EA425C">
              <w:rPr>
                <w:rFonts w:ascii="Arial" w:hAnsi="Arial" w:cs="Arial"/>
                <w:b/>
                <w:sz w:val="20"/>
                <w:szCs w:val="20"/>
                <w:lang w:val="sr-Cyrl-RS"/>
              </w:rPr>
              <w:t>мотосат</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FC2E1E" w:rsidRDefault="00FC2E1E" w:rsidP="0005396F">
            <w:pPr>
              <w:jc w:val="center"/>
              <w:rPr>
                <w:rFonts w:ascii="Arial" w:hAnsi="Arial" w:cs="Arial"/>
                <w:b/>
                <w:sz w:val="20"/>
                <w:szCs w:val="20"/>
                <w:lang w:val="sr-Cyrl-RS"/>
              </w:rPr>
            </w:pPr>
          </w:p>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5</w:t>
            </w:r>
            <w:r w:rsidR="00EA425C">
              <w:rPr>
                <w:rFonts w:ascii="Arial" w:hAnsi="Arial" w:cs="Arial"/>
                <w:b/>
                <w:sz w:val="20"/>
                <w:szCs w:val="20"/>
                <w:lang w:val="sr-Cyrl-RS"/>
              </w:rPr>
              <w:t>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887B92" w:rsidTr="00082D95">
        <w:tc>
          <w:tcPr>
            <w:tcW w:w="717" w:type="dxa"/>
          </w:tcPr>
          <w:p w:rsidR="00FC2E1E" w:rsidRDefault="00FC2E1E" w:rsidP="0005396F">
            <w:pPr>
              <w:jc w:val="center"/>
              <w:rPr>
                <w:rFonts w:ascii="Arial" w:hAnsi="Arial" w:cs="Arial"/>
                <w:b/>
                <w:sz w:val="20"/>
                <w:szCs w:val="20"/>
                <w:lang w:val="sr-Cyrl-RS"/>
              </w:rPr>
            </w:pPr>
          </w:p>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3</w:t>
            </w:r>
            <w:r w:rsidR="00EA425C">
              <w:rPr>
                <w:rFonts w:ascii="Arial" w:hAnsi="Arial" w:cs="Arial"/>
                <w:b/>
                <w:sz w:val="20"/>
                <w:szCs w:val="20"/>
                <w:lang w:val="sr-Cyrl-RS"/>
              </w:rPr>
              <w:t>.2</w:t>
            </w:r>
            <w:r w:rsidR="00EA425C" w:rsidRPr="00887B92">
              <w:rPr>
                <w:rFonts w:ascii="Arial" w:hAnsi="Arial" w:cs="Arial"/>
                <w:b/>
                <w:sz w:val="20"/>
                <w:szCs w:val="20"/>
                <w:lang w:val="sr-Cyrl-RS"/>
              </w:rPr>
              <w:t>.</w:t>
            </w:r>
          </w:p>
        </w:tc>
        <w:tc>
          <w:tcPr>
            <w:tcW w:w="3244" w:type="dxa"/>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Одржавање путева за транспорт песка унутар површинског копа</w:t>
            </w:r>
          </w:p>
        </w:tc>
        <w:tc>
          <w:tcPr>
            <w:tcW w:w="1111" w:type="dxa"/>
          </w:tcPr>
          <w:p w:rsidR="00FC2E1E" w:rsidRDefault="00FC2E1E" w:rsidP="0005396F">
            <w:pPr>
              <w:jc w:val="center"/>
              <w:rPr>
                <w:rFonts w:ascii="Arial" w:hAnsi="Arial" w:cs="Arial"/>
                <w:b/>
                <w:sz w:val="20"/>
                <w:szCs w:val="20"/>
                <w:lang w:val="sr-Cyrl-RS"/>
              </w:rPr>
            </w:pPr>
          </w:p>
          <w:p w:rsidR="00EA425C" w:rsidRPr="00EA425C" w:rsidRDefault="00EA425C" w:rsidP="0005396F">
            <w:pPr>
              <w:jc w:val="center"/>
              <w:rPr>
                <w:rFonts w:ascii="Arial" w:hAnsi="Arial" w:cs="Arial"/>
                <w:b/>
                <w:sz w:val="20"/>
                <w:szCs w:val="20"/>
                <w:lang w:val="sr-Cyrl-RS"/>
              </w:rPr>
            </w:pPr>
            <w:r w:rsidRPr="00EA425C">
              <w:rPr>
                <w:rFonts w:ascii="Arial" w:hAnsi="Arial" w:cs="Arial"/>
                <w:b/>
                <w:sz w:val="20"/>
                <w:szCs w:val="20"/>
                <w:lang w:val="sr-Cyrl-RS"/>
              </w:rPr>
              <w:t>мотосат</w:t>
            </w:r>
          </w:p>
        </w:tc>
        <w:tc>
          <w:tcPr>
            <w:tcW w:w="1840" w:type="dxa"/>
            <w:shd w:val="clear" w:color="auto" w:fill="FFFF00"/>
          </w:tcPr>
          <w:p w:rsidR="00EA425C" w:rsidRDefault="00EA425C" w:rsidP="0005396F">
            <w:pPr>
              <w:jc w:val="center"/>
              <w:rPr>
                <w:rFonts w:ascii="Arial" w:hAnsi="Arial" w:cs="Arial"/>
                <w:b/>
                <w:sz w:val="20"/>
                <w:szCs w:val="20"/>
                <w:lang w:val="sr-Cyrl-RS"/>
              </w:rPr>
            </w:pPr>
          </w:p>
        </w:tc>
        <w:tc>
          <w:tcPr>
            <w:tcW w:w="1276" w:type="dxa"/>
          </w:tcPr>
          <w:p w:rsidR="00FC2E1E" w:rsidRDefault="00FC2E1E" w:rsidP="0005396F">
            <w:pPr>
              <w:jc w:val="center"/>
              <w:rPr>
                <w:rFonts w:ascii="Arial" w:hAnsi="Arial" w:cs="Arial"/>
                <w:b/>
                <w:sz w:val="20"/>
                <w:szCs w:val="20"/>
                <w:lang w:val="sr-Cyrl-RS"/>
              </w:rPr>
            </w:pPr>
          </w:p>
          <w:p w:rsidR="00EA425C" w:rsidRPr="00887B92" w:rsidRDefault="00FC2E1E" w:rsidP="0005396F">
            <w:pPr>
              <w:jc w:val="center"/>
              <w:rPr>
                <w:rFonts w:ascii="Arial" w:hAnsi="Arial" w:cs="Arial"/>
                <w:b/>
                <w:sz w:val="20"/>
                <w:szCs w:val="20"/>
                <w:lang w:val="sr-Cyrl-RS"/>
              </w:rPr>
            </w:pPr>
            <w:r>
              <w:rPr>
                <w:rFonts w:ascii="Arial" w:hAnsi="Arial" w:cs="Arial"/>
                <w:b/>
                <w:sz w:val="20"/>
                <w:szCs w:val="20"/>
                <w:lang w:val="sr-Cyrl-RS"/>
              </w:rPr>
              <w:t>20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EA425C" w:rsidRPr="00402446" w:rsidTr="00082D95">
        <w:tc>
          <w:tcPr>
            <w:tcW w:w="717" w:type="dxa"/>
          </w:tcPr>
          <w:p w:rsidR="00EA425C" w:rsidRPr="00887B92" w:rsidRDefault="00EA425C" w:rsidP="0005396F">
            <w:pPr>
              <w:jc w:val="center"/>
              <w:rPr>
                <w:rFonts w:ascii="Arial" w:hAnsi="Arial" w:cs="Arial"/>
                <w:b/>
                <w:sz w:val="20"/>
                <w:szCs w:val="20"/>
                <w:lang w:val="sr-Cyrl-RS"/>
              </w:rPr>
            </w:pPr>
            <w:r w:rsidRPr="00887B92">
              <w:rPr>
                <w:rFonts w:ascii="Arial" w:hAnsi="Arial" w:cs="Arial"/>
                <w:b/>
                <w:sz w:val="20"/>
                <w:szCs w:val="20"/>
                <w:lang w:val="sr-Cyrl-RS"/>
              </w:rPr>
              <w:t>5.</w:t>
            </w:r>
          </w:p>
        </w:tc>
        <w:tc>
          <w:tcPr>
            <w:tcW w:w="3244" w:type="dxa"/>
            <w:tcBorders>
              <w:bottom w:val="single" w:sz="4" w:space="0" w:color="auto"/>
            </w:tcBorders>
          </w:tcPr>
          <w:p w:rsidR="00EA425C" w:rsidRPr="00887B92" w:rsidRDefault="00EA425C" w:rsidP="0005396F">
            <w:pPr>
              <w:jc w:val="center"/>
              <w:rPr>
                <w:rFonts w:ascii="Arial" w:hAnsi="Arial" w:cs="Arial"/>
                <w:b/>
                <w:sz w:val="20"/>
                <w:szCs w:val="20"/>
                <w:lang w:val="sr-Cyrl-RS"/>
              </w:rPr>
            </w:pPr>
            <w:r>
              <w:rPr>
                <w:rFonts w:ascii="Arial" w:hAnsi="Arial" w:cs="Arial"/>
                <w:b/>
                <w:sz w:val="20"/>
                <w:szCs w:val="20"/>
                <w:lang w:val="sr-Cyrl-RS"/>
              </w:rPr>
              <w:t>Подводна експлоатација песка багером рефулером са припремом за утовар и одржавање касете</w:t>
            </w:r>
          </w:p>
        </w:tc>
        <w:tc>
          <w:tcPr>
            <w:tcW w:w="1111" w:type="dxa"/>
            <w:tcBorders>
              <w:bottom w:val="single" w:sz="4" w:space="0" w:color="auto"/>
            </w:tcBorders>
          </w:tcPr>
          <w:p w:rsidR="00FC2E1E" w:rsidRDefault="00FC2E1E" w:rsidP="0005396F">
            <w:pPr>
              <w:jc w:val="center"/>
              <w:rPr>
                <w:rFonts w:ascii="Arial" w:hAnsi="Arial" w:cs="Arial"/>
                <w:b/>
                <w:sz w:val="20"/>
                <w:szCs w:val="20"/>
                <w:lang w:val="sr-Latn-BA"/>
              </w:rPr>
            </w:pPr>
          </w:p>
          <w:p w:rsidR="00EA425C" w:rsidRPr="00EA425C" w:rsidRDefault="00EA425C" w:rsidP="0005396F">
            <w:pPr>
              <w:jc w:val="center"/>
              <w:rPr>
                <w:rFonts w:ascii="Arial" w:hAnsi="Arial" w:cs="Arial"/>
                <w:b/>
                <w:sz w:val="20"/>
                <w:szCs w:val="20"/>
                <w:vertAlign w:val="superscript"/>
                <w:lang w:val="sr-Cyrl-RS"/>
              </w:rPr>
            </w:pPr>
            <w:r w:rsidRPr="00EA425C">
              <w:rPr>
                <w:rFonts w:ascii="Arial" w:hAnsi="Arial" w:cs="Arial"/>
                <w:b/>
                <w:sz w:val="20"/>
                <w:szCs w:val="20"/>
                <w:lang w:val="sr-Latn-BA"/>
              </w:rPr>
              <w:t>rm</w:t>
            </w:r>
            <w:r w:rsidRPr="00EA425C">
              <w:rPr>
                <w:rFonts w:ascii="Arial" w:hAnsi="Arial" w:cs="Arial"/>
                <w:b/>
                <w:sz w:val="20"/>
                <w:szCs w:val="20"/>
                <w:vertAlign w:val="superscript"/>
                <w:lang w:val="sr-Latn-BA"/>
              </w:rPr>
              <w:t>3</w:t>
            </w:r>
          </w:p>
        </w:tc>
        <w:tc>
          <w:tcPr>
            <w:tcW w:w="1840" w:type="dxa"/>
            <w:tcBorders>
              <w:bottom w:val="single" w:sz="4" w:space="0" w:color="auto"/>
            </w:tcBorders>
            <w:shd w:val="clear" w:color="auto" w:fill="FFFF00"/>
          </w:tcPr>
          <w:p w:rsidR="00EA425C" w:rsidRDefault="00EA425C" w:rsidP="0005396F">
            <w:pPr>
              <w:jc w:val="center"/>
              <w:rPr>
                <w:rFonts w:ascii="Arial" w:hAnsi="Arial" w:cs="Arial"/>
                <w:b/>
                <w:sz w:val="20"/>
                <w:szCs w:val="20"/>
                <w:lang w:val="sr-Cyrl-RS"/>
              </w:rPr>
            </w:pPr>
          </w:p>
        </w:tc>
        <w:tc>
          <w:tcPr>
            <w:tcW w:w="1276" w:type="dxa"/>
          </w:tcPr>
          <w:p w:rsidR="00FC2E1E" w:rsidRDefault="00FC2E1E" w:rsidP="0005396F">
            <w:pPr>
              <w:jc w:val="center"/>
              <w:rPr>
                <w:rFonts w:ascii="Arial" w:hAnsi="Arial" w:cs="Arial"/>
                <w:b/>
                <w:sz w:val="20"/>
                <w:szCs w:val="20"/>
                <w:lang w:val="sr-Cyrl-RS"/>
              </w:rPr>
            </w:pPr>
          </w:p>
          <w:p w:rsidR="00EA425C" w:rsidRPr="00402446" w:rsidRDefault="00FC2E1E" w:rsidP="0005396F">
            <w:pPr>
              <w:jc w:val="center"/>
              <w:rPr>
                <w:rFonts w:ascii="Arial" w:hAnsi="Arial" w:cs="Arial"/>
                <w:b/>
                <w:sz w:val="20"/>
                <w:szCs w:val="20"/>
                <w:lang w:val="sr-Cyrl-RS"/>
              </w:rPr>
            </w:pPr>
            <w:r>
              <w:rPr>
                <w:rFonts w:ascii="Arial" w:hAnsi="Arial" w:cs="Arial"/>
                <w:b/>
                <w:sz w:val="20"/>
                <w:szCs w:val="20"/>
                <w:lang w:val="sr-Cyrl-RS"/>
              </w:rPr>
              <w:t>193</w:t>
            </w:r>
            <w:r w:rsidR="00EA425C" w:rsidRPr="00887B92">
              <w:rPr>
                <w:rFonts w:ascii="Arial" w:hAnsi="Arial" w:cs="Arial"/>
                <w:b/>
                <w:sz w:val="20"/>
                <w:szCs w:val="20"/>
                <w:lang w:val="sr-Cyrl-RS"/>
              </w:rPr>
              <w:t>.000</w:t>
            </w:r>
          </w:p>
        </w:tc>
        <w:tc>
          <w:tcPr>
            <w:tcW w:w="1985" w:type="dxa"/>
            <w:shd w:val="clear" w:color="auto" w:fill="FFFF00"/>
          </w:tcPr>
          <w:p w:rsidR="00EA425C" w:rsidRDefault="00EA425C" w:rsidP="0005396F">
            <w:pPr>
              <w:jc w:val="center"/>
              <w:rPr>
                <w:rFonts w:ascii="Arial" w:hAnsi="Arial" w:cs="Arial"/>
                <w:b/>
                <w:sz w:val="20"/>
                <w:szCs w:val="20"/>
                <w:lang w:val="sr-Cyrl-RS"/>
              </w:rPr>
            </w:pPr>
          </w:p>
        </w:tc>
      </w:tr>
      <w:tr w:rsidR="00082D95" w:rsidRPr="00402446" w:rsidTr="00082D95">
        <w:tc>
          <w:tcPr>
            <w:tcW w:w="717" w:type="dxa"/>
          </w:tcPr>
          <w:p w:rsidR="00082D95" w:rsidRDefault="00082D95" w:rsidP="0005396F">
            <w:pPr>
              <w:jc w:val="center"/>
              <w:rPr>
                <w:rFonts w:ascii="Arial" w:hAnsi="Arial" w:cs="Arial"/>
                <w:b/>
                <w:sz w:val="20"/>
                <w:szCs w:val="20"/>
                <w:lang w:val="sr-Cyrl-RS"/>
              </w:rPr>
            </w:pPr>
          </w:p>
          <w:p w:rsidR="00082D95" w:rsidRPr="00887B92" w:rsidRDefault="00082D95" w:rsidP="0005396F">
            <w:pPr>
              <w:jc w:val="center"/>
              <w:rPr>
                <w:rFonts w:ascii="Arial" w:hAnsi="Arial" w:cs="Arial"/>
                <w:b/>
                <w:sz w:val="20"/>
                <w:szCs w:val="20"/>
                <w:lang w:val="sr-Cyrl-RS"/>
              </w:rPr>
            </w:pPr>
            <w:r>
              <w:rPr>
                <w:rFonts w:ascii="Arial" w:hAnsi="Arial" w:cs="Arial"/>
                <w:b/>
                <w:sz w:val="20"/>
                <w:szCs w:val="20"/>
                <w:lang w:val="sr-Cyrl-RS"/>
              </w:rPr>
              <w:t>6.</w:t>
            </w:r>
          </w:p>
        </w:tc>
        <w:tc>
          <w:tcPr>
            <w:tcW w:w="3244" w:type="dxa"/>
            <w:tcBorders>
              <w:right w:val="nil"/>
            </w:tcBorders>
          </w:tcPr>
          <w:p w:rsidR="00082D95" w:rsidRDefault="00082D95" w:rsidP="0005396F">
            <w:pPr>
              <w:jc w:val="center"/>
              <w:rPr>
                <w:rFonts w:ascii="Arial" w:hAnsi="Arial" w:cs="Arial"/>
                <w:b/>
                <w:sz w:val="20"/>
                <w:szCs w:val="20"/>
                <w:lang w:val="sr-Cyrl-RS"/>
              </w:rPr>
            </w:pPr>
          </w:p>
          <w:p w:rsidR="00082D95" w:rsidRPr="00082D95" w:rsidRDefault="00082D95" w:rsidP="0005396F">
            <w:pPr>
              <w:jc w:val="center"/>
              <w:rPr>
                <w:rFonts w:ascii="Arial" w:hAnsi="Arial" w:cs="Arial"/>
                <w:b/>
                <w:sz w:val="22"/>
                <w:szCs w:val="20"/>
                <w:lang w:val="sr-Cyrl-RS"/>
              </w:rPr>
            </w:pPr>
            <w:r w:rsidRPr="00082D95">
              <w:rPr>
                <w:rFonts w:ascii="Arial" w:hAnsi="Arial" w:cs="Arial"/>
                <w:b/>
                <w:sz w:val="22"/>
                <w:szCs w:val="20"/>
                <w:lang w:val="sr-Cyrl-RS"/>
              </w:rPr>
              <w:t xml:space="preserve">У К У П Н О </w:t>
            </w:r>
          </w:p>
          <w:p w:rsidR="00082D95" w:rsidRDefault="00082D95" w:rsidP="0005396F">
            <w:pPr>
              <w:jc w:val="center"/>
              <w:rPr>
                <w:rFonts w:ascii="Arial" w:hAnsi="Arial" w:cs="Arial"/>
                <w:b/>
                <w:sz w:val="20"/>
                <w:szCs w:val="20"/>
                <w:lang w:val="sr-Cyrl-RS"/>
              </w:rPr>
            </w:pPr>
          </w:p>
        </w:tc>
        <w:tc>
          <w:tcPr>
            <w:tcW w:w="1111" w:type="dxa"/>
            <w:tcBorders>
              <w:left w:val="nil"/>
              <w:right w:val="nil"/>
            </w:tcBorders>
            <w:shd w:val="clear" w:color="auto" w:fill="FFFFFF" w:themeFill="background1"/>
          </w:tcPr>
          <w:p w:rsidR="00082D95" w:rsidRPr="00082D95" w:rsidRDefault="00082D95" w:rsidP="0005396F">
            <w:pPr>
              <w:jc w:val="center"/>
              <w:rPr>
                <w:rFonts w:ascii="Arial" w:hAnsi="Arial" w:cs="Arial"/>
                <w:b/>
                <w:sz w:val="20"/>
                <w:szCs w:val="20"/>
                <w:lang w:val="sr-Cyrl-RS"/>
              </w:rPr>
            </w:pPr>
          </w:p>
        </w:tc>
        <w:tc>
          <w:tcPr>
            <w:tcW w:w="1840" w:type="dxa"/>
            <w:tcBorders>
              <w:left w:val="nil"/>
              <w:right w:val="nil"/>
            </w:tcBorders>
            <w:shd w:val="clear" w:color="auto" w:fill="FFFFFF" w:themeFill="background1"/>
          </w:tcPr>
          <w:p w:rsidR="00082D95" w:rsidRDefault="00082D95" w:rsidP="0005396F">
            <w:pPr>
              <w:jc w:val="center"/>
              <w:rPr>
                <w:rFonts w:ascii="Arial" w:hAnsi="Arial" w:cs="Arial"/>
                <w:b/>
                <w:sz w:val="20"/>
                <w:szCs w:val="20"/>
                <w:lang w:val="sr-Cyrl-RS"/>
              </w:rPr>
            </w:pPr>
          </w:p>
        </w:tc>
        <w:tc>
          <w:tcPr>
            <w:tcW w:w="1276" w:type="dxa"/>
            <w:tcBorders>
              <w:left w:val="nil"/>
            </w:tcBorders>
          </w:tcPr>
          <w:p w:rsidR="00082D95" w:rsidRDefault="00082D95" w:rsidP="0005396F">
            <w:pPr>
              <w:jc w:val="center"/>
              <w:rPr>
                <w:rFonts w:ascii="Arial" w:hAnsi="Arial" w:cs="Arial"/>
                <w:b/>
                <w:sz w:val="20"/>
                <w:szCs w:val="20"/>
                <w:lang w:val="sr-Cyrl-RS"/>
              </w:rPr>
            </w:pPr>
          </w:p>
        </w:tc>
        <w:tc>
          <w:tcPr>
            <w:tcW w:w="1985" w:type="dxa"/>
            <w:shd w:val="clear" w:color="auto" w:fill="FFFF00"/>
          </w:tcPr>
          <w:p w:rsidR="00082D95" w:rsidRDefault="00082D95" w:rsidP="0005396F">
            <w:pPr>
              <w:jc w:val="center"/>
              <w:rPr>
                <w:rFonts w:ascii="Arial" w:hAnsi="Arial" w:cs="Arial"/>
                <w:b/>
                <w:sz w:val="20"/>
                <w:szCs w:val="20"/>
                <w:lang w:val="sr-Cyrl-RS"/>
              </w:rPr>
            </w:pPr>
          </w:p>
        </w:tc>
      </w:tr>
    </w:tbl>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FC2E1E" w:rsidRDefault="00FC2E1E"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06438A" w:rsidRPr="00FC2E1E" w:rsidRDefault="00BB291F" w:rsidP="00FC2E1E">
      <w:pPr>
        <w:tabs>
          <w:tab w:val="left" w:pos="5235"/>
        </w:tabs>
        <w:ind w:right="4"/>
        <w:jc w:val="right"/>
        <w:rPr>
          <w:rFonts w:eastAsia="Calibri"/>
          <w:b/>
          <w:szCs w:val="20"/>
          <w:lang w:val="sr-Cyrl-CS"/>
        </w:rPr>
        <w:sectPr w:rsidR="0006438A" w:rsidRPr="00FC2E1E" w:rsidSect="007164AB">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r w:rsidRPr="006B6E15">
        <w:rPr>
          <w:rFonts w:eastAsia="Calibri"/>
          <w:szCs w:val="20"/>
          <w:lang w:val="sr-Cyrl-CS"/>
        </w:rPr>
        <w:t xml:space="preserve">                                                                                                        </w:t>
      </w:r>
      <w:r w:rsidR="00FC2E1E">
        <w:rPr>
          <w:rFonts w:eastAsia="Calibri"/>
          <w:b/>
          <w:szCs w:val="20"/>
          <w:lang w:val="sr-Cyrl-CS"/>
        </w:rPr>
        <w:t>(потпис овлашћеног лица)</w:t>
      </w: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D772DC" w:rsidRDefault="00D772DC" w:rsidP="00FF15A6">
      <w:pPr>
        <w:rPr>
          <w:rFonts w:ascii="Arial" w:hAnsi="Arial" w:cs="Arial"/>
          <w:sz w:val="20"/>
          <w:szCs w:val="20"/>
          <w:lang w:val="sr-Cyrl-CS"/>
        </w:rPr>
      </w:pP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FC2E1E" w:rsidRDefault="00FC2E1E"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A76329" w:rsidRPr="00A76329" w:rsidRDefault="00A76329" w:rsidP="00FF15A6">
      <w:pPr>
        <w:shd w:val="clear" w:color="auto" w:fill="FFFFFF"/>
        <w:tabs>
          <w:tab w:val="left" w:pos="567"/>
          <w:tab w:val="left" w:pos="1080"/>
        </w:tabs>
        <w:ind w:firstLine="540"/>
        <w:jc w:val="center"/>
        <w:rPr>
          <w:rFonts w:ascii="Arial" w:hAnsi="Arial" w:cs="Arial"/>
          <w:b/>
          <w:sz w:val="20"/>
          <w:szCs w:val="20"/>
          <w:lang w:val="sr-Latn-BA"/>
        </w:rPr>
      </w:pPr>
    </w:p>
    <w:p w:rsidR="00FF15A6" w:rsidRPr="00FF15A6" w:rsidRDefault="008E1976" w:rsidP="00082D95">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0158EC" w:rsidRPr="00082D95" w:rsidRDefault="000158EC" w:rsidP="000158EC">
      <w:pPr>
        <w:suppressAutoHyphens/>
        <w:rPr>
          <w:rFonts w:asciiTheme="minorHAnsi" w:hAnsiTheme="minorHAnsi"/>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FC2E1E">
        <w:rPr>
          <w:rFonts w:ascii="TimesRoman" w:hAnsi="TimesRoman"/>
          <w:b/>
          <w:sz w:val="32"/>
          <w:szCs w:val="32"/>
          <w:lang w:val="sr-Cyrl-CS" w:eastAsia="ar-SA"/>
        </w:rPr>
        <w:t>5</w:t>
      </w:r>
      <w:r w:rsidRPr="000158EC">
        <w:rPr>
          <w:rFonts w:ascii="TimesRoman" w:hAnsi="TimesRoman"/>
          <w:b/>
          <w:sz w:val="32"/>
          <w:szCs w:val="32"/>
          <w:lang w:val="sr-Cyrl-CS" w:eastAsia="ar-SA"/>
        </w:rPr>
        <w:t>/</w:t>
      </w:r>
      <w:r>
        <w:rPr>
          <w:rFonts w:ascii="TimesRoman" w:hAnsi="TimesRoman"/>
          <w:b/>
          <w:sz w:val="32"/>
          <w:szCs w:val="32"/>
          <w:lang w:val="sr-Cyrl-CS" w:eastAsia="ar-SA"/>
        </w:rPr>
        <w:t>1</w:t>
      </w:r>
      <w:r w:rsidR="00082D95">
        <w:rPr>
          <w:rFonts w:ascii="TimesRoman" w:hAnsi="TimesRoman"/>
          <w:b/>
          <w:sz w:val="32"/>
          <w:szCs w:val="32"/>
          <w:lang w:val="sr-Cyrl-CS" w:eastAsia="ar-SA"/>
        </w:rPr>
        <w:t>7</w:t>
      </w:r>
    </w:p>
    <w:p w:rsidR="00082D95" w:rsidRDefault="00FC2E1E" w:rsidP="00082D95">
      <w:pPr>
        <w:suppressAutoHyphens/>
        <w:spacing w:before="360"/>
        <w:rPr>
          <w:rFonts w:asciiTheme="minorHAnsi" w:hAnsiTheme="minorHAnsi"/>
          <w:szCs w:val="20"/>
          <w:lang w:val="sr-Cyrl-CS" w:eastAsia="ar-SA"/>
        </w:rPr>
      </w:pPr>
      <w:r>
        <w:rPr>
          <w:rFonts w:ascii="TimesRoman" w:hAnsi="TimesRoman"/>
          <w:szCs w:val="20"/>
          <w:lang w:val="sr-Cyrl-CS" w:eastAsia="ar-SA"/>
        </w:rPr>
        <w:t>Закључен у Добановцима,</w:t>
      </w:r>
      <w:r w:rsidR="00082D95">
        <w:rPr>
          <w:rFonts w:ascii="TimesRoman" w:hAnsi="TimesRoman"/>
          <w:szCs w:val="20"/>
          <w:lang w:val="sr-Cyrl-CS" w:eastAsia="ar-SA"/>
        </w:rPr>
        <w:t xml:space="preserve"> </w:t>
      </w:r>
      <w:r>
        <w:rPr>
          <w:rFonts w:ascii="TimesRoman" w:hAnsi="TimesRoman" w:hint="eastAsia"/>
          <w:szCs w:val="20"/>
          <w:lang w:val="sr-Cyrl-CS" w:eastAsia="ar-SA"/>
        </w:rPr>
        <w:t>д</w:t>
      </w:r>
      <w:r w:rsidR="00082D95">
        <w:rPr>
          <w:rFonts w:ascii="TimesRoman" w:hAnsi="TimesRoman"/>
          <w:szCs w:val="20"/>
          <w:lang w:val="sr-Cyrl-CS" w:eastAsia="ar-SA"/>
        </w:rPr>
        <w:t xml:space="preserve">ана _______________2017. године, </w:t>
      </w:r>
      <w:r w:rsidR="000158EC" w:rsidRPr="000158EC">
        <w:rPr>
          <w:rFonts w:ascii="TimesRoman" w:hAnsi="TimesRoman"/>
          <w:szCs w:val="20"/>
          <w:lang w:val="sr-Cyrl-CS" w:eastAsia="ar-SA"/>
        </w:rPr>
        <w:t>који закључују:</w:t>
      </w:r>
    </w:p>
    <w:p w:rsidR="000158EC" w:rsidRPr="000158EC" w:rsidRDefault="000158EC" w:rsidP="00082D95">
      <w:pPr>
        <w:suppressAutoHyphens/>
        <w:spacing w:before="360"/>
        <w:rPr>
          <w:rFonts w:ascii="TimesRoman" w:hAnsi="TimesRoman"/>
          <w:szCs w:val="20"/>
          <w:lang w:val="sr-Cyrl-CS" w:eastAsia="ar-SA"/>
        </w:rPr>
      </w:pPr>
      <w:r w:rsidRPr="000158EC">
        <w:rPr>
          <w:rFonts w:ascii="TimesRoman" w:hAnsi="TimesRoman"/>
          <w:szCs w:val="20"/>
          <w:lang w:val="sr-Cyrl-CS" w:eastAsia="ar-SA"/>
        </w:rPr>
        <w:t>ЈП „Сурчин“, ул.</w:t>
      </w:r>
      <w:r w:rsidR="00082D95">
        <w:rPr>
          <w:rFonts w:ascii="TimesRoman" w:hAnsi="TimesRoman"/>
          <w:szCs w:val="20"/>
          <w:lang w:val="sr-Cyrl-CS" w:eastAsia="ar-SA"/>
        </w:rPr>
        <w:t xml:space="preserve"> Маршала Тита бр. 2</w:t>
      </w:r>
      <w:r w:rsidRPr="000158EC">
        <w:rPr>
          <w:rFonts w:ascii="TimesRoman" w:hAnsi="TimesRoman"/>
          <w:szCs w:val="20"/>
          <w:lang w:val="sr-Cyrl-CS" w:eastAsia="ar-SA"/>
        </w:rPr>
        <w:t xml:space="preserve">, које заступа директор Бојан Игњатић (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82D95" w:rsidRDefault="00082D95" w:rsidP="00082D95">
      <w:pPr>
        <w:suppressAutoHyphens/>
        <w:spacing w:before="360"/>
        <w:ind w:left="397" w:hanging="397"/>
        <w:jc w:val="both"/>
        <w:rPr>
          <w:rFonts w:asciiTheme="minorHAnsi" w:hAnsiTheme="minorHAnsi"/>
          <w:szCs w:val="20"/>
          <w:lang w:val="sr-Cyrl-CS" w:eastAsia="ar-SA"/>
        </w:rPr>
      </w:pPr>
      <w:r w:rsidRPr="000158EC">
        <w:rPr>
          <w:rFonts w:ascii="TimesRoman" w:hAnsi="TimesRoman" w:hint="eastAsia"/>
          <w:szCs w:val="20"/>
          <w:lang w:val="sr-Cyrl-CS" w:eastAsia="ar-SA"/>
        </w:rPr>
        <w:t>И</w:t>
      </w:r>
    </w:p>
    <w:p w:rsidR="000158EC" w:rsidRPr="000158EC" w:rsidRDefault="000158EC" w:rsidP="00082D95">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0158EC">
      <w:pPr>
        <w:numPr>
          <w:ilvl w:val="1"/>
          <w:numId w:val="1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0158EC">
      <w:pPr>
        <w:numPr>
          <w:ilvl w:val="0"/>
          <w:numId w:val="15"/>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sidR="00FC2E1E">
        <w:rPr>
          <w:rFonts w:ascii="TimesRoman" w:hAnsi="TimesRoman"/>
          <w:szCs w:val="20"/>
          <w:lang w:val="sr-Cyrl-CS" w:eastAsia="ar-SA"/>
        </w:rPr>
        <w:t xml:space="preserve"> понуда за јавну набавку бр. 5</w:t>
      </w:r>
      <w:r w:rsidR="00082D95">
        <w:rPr>
          <w:rFonts w:ascii="TimesRoman" w:hAnsi="TimesRoman"/>
          <w:szCs w:val="20"/>
          <w:lang w:val="sr-Cyrl-CS" w:eastAsia="ar-SA"/>
        </w:rPr>
        <w:t>/17</w:t>
      </w:r>
      <w:r w:rsidRPr="000158EC">
        <w:rPr>
          <w:rFonts w:ascii="TimesRoman" w:hAnsi="TimesRoman"/>
          <w:szCs w:val="20"/>
          <w:lang w:val="sr-Cyrl-CS" w:eastAsia="ar-SA"/>
        </w:rPr>
        <w:t xml:space="preserve">, спровео отворени поступак јавне набавке </w:t>
      </w:r>
      <w:r w:rsidRPr="000158EC">
        <w:rPr>
          <w:rFonts w:ascii="TimesRoman" w:hAnsi="TimesRoman"/>
          <w:b/>
          <w:szCs w:val="20"/>
          <w:lang w:val="sr-Cyrl-CS" w:eastAsia="ar-SA"/>
        </w:rPr>
        <w:t>ЕКСПЛОАТАЦИЈА ПЕСКА И САНАЦИЈА ПОВРШИНСКОГ КОПА</w:t>
      </w:r>
      <w:r w:rsidRPr="000158EC">
        <w:rPr>
          <w:rFonts w:ascii="TimesRoman" w:hAnsi="TimesRoman"/>
          <w:szCs w:val="20"/>
          <w:lang w:val="sr-Cyrl-CS" w:eastAsia="ar-SA"/>
        </w:rPr>
        <w:t>,</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sidR="00FC2E1E">
        <w:rPr>
          <w:rFonts w:ascii="TimesRoman" w:hAnsi="TimesRoman"/>
          <w:szCs w:val="20"/>
          <w:lang w:val="sr-Cyrl-CS" w:eastAsia="ar-SA"/>
        </w:rPr>
        <w:t xml:space="preserve"> Понуду за јавну набавку бр. 5</w:t>
      </w:r>
      <w:r w:rsidR="00082D95">
        <w:rPr>
          <w:rFonts w:ascii="TimesRoman" w:hAnsi="TimesRoman"/>
          <w:szCs w:val="20"/>
          <w:lang w:val="sr-Cyrl-CS" w:eastAsia="ar-SA"/>
        </w:rPr>
        <w:t>/17</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82D95"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sidR="00FC2E1E">
        <w:rPr>
          <w:rFonts w:ascii="TimesRoman" w:hAnsi="TimesRoman"/>
          <w:szCs w:val="20"/>
          <w:lang w:val="sr-Cyrl-CS" w:eastAsia="ar-SA"/>
        </w:rPr>
        <w:t>поступку јавне набавке бр. 5</w:t>
      </w:r>
      <w:r w:rsidR="00082D95">
        <w:rPr>
          <w:rFonts w:ascii="TimesRoman" w:hAnsi="TimesRoman"/>
          <w:szCs w:val="20"/>
          <w:lang w:val="sr-Cyrl-CS" w:eastAsia="ar-SA"/>
        </w:rPr>
        <w:t>/17</w:t>
      </w:r>
      <w:r w:rsidRPr="000158EC">
        <w:rPr>
          <w:rFonts w:ascii="TimesRoman" w:hAnsi="TimesRoman"/>
          <w:szCs w:val="20"/>
          <w:lang w:val="sr-Cyrl-CS" w:eastAsia="ar-SA"/>
        </w:rPr>
        <w:t>.</w:t>
      </w:r>
    </w:p>
    <w:p w:rsidR="00082D95" w:rsidRPr="000158EC" w:rsidRDefault="00082D95" w:rsidP="00082D95">
      <w:pPr>
        <w:suppressAutoHyphens/>
        <w:ind w:left="720"/>
        <w:jc w:val="both"/>
        <w:rPr>
          <w:rFonts w:ascii="TimesRoman" w:hAnsi="TimesRoman"/>
          <w:szCs w:val="20"/>
          <w:lang w:val="sr-Cyrl-CS" w:eastAsia="ar-SA"/>
        </w:rPr>
      </w:pP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r>
      <w:r>
        <w:rPr>
          <w:rFonts w:asciiTheme="minorHAnsi" w:hAnsiTheme="minorHAnsi"/>
          <w:szCs w:val="20"/>
          <w:lang w:val="sr-Cyrl-CS" w:eastAsia="ar-SA"/>
        </w:rPr>
        <w:tab/>
        <w:t>(не попуњава Понуђач)</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2.1. Предмет овог Уговора је</w:t>
      </w:r>
      <w:r w:rsidRPr="000158EC">
        <w:rPr>
          <w:rFonts w:ascii="TimesRoman" w:hAnsi="TimesRoman"/>
          <w:b/>
          <w:szCs w:val="20"/>
          <w:lang w:val="sr-Cyrl-CS" w:eastAsia="ar-SA"/>
        </w:rPr>
        <w:t xml:space="preserve"> ЕКСПЛОАТАЦИЈА ПЕСКА И САНАЦИЈА ПОВРШИНСКОГ КОПА.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2.2. Наручилац задржава право да услуге из предмета Уговора не реализује у потпуности већ према својим стварним потребама, као и да од Извршиоца захтева појачано ангажовање у случају када је то неопходно због потреба про</w:t>
      </w:r>
      <w:r w:rsidRPr="000158EC">
        <w:rPr>
          <w:szCs w:val="20"/>
          <w:lang w:val="sr-Cyrl-CS" w:eastAsia="ar-SA"/>
        </w:rPr>
        <w:t>ц</w:t>
      </w:r>
      <w:r w:rsidRPr="000158EC">
        <w:rPr>
          <w:rFonts w:ascii="TimesRoman" w:hAnsi="TimesRoman"/>
          <w:szCs w:val="20"/>
          <w:lang w:val="sr-Cyrl-CS" w:eastAsia="ar-SA"/>
        </w:rPr>
        <w:t>еса рада.</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82D95"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082D95">
        <w:rPr>
          <w:rFonts w:ascii="TimesRoman" w:hAnsi="TimesRoman"/>
          <w:szCs w:val="20"/>
          <w:lang w:val="sr-Cyrl-CS" w:eastAsia="ar-SA"/>
        </w:rPr>
        <w:t>јавне набавке износи ______________________ динара без ПДВ-а.</w:t>
      </w:r>
    </w:p>
    <w:p w:rsidR="000158EC" w:rsidRPr="000158EC" w:rsidRDefault="000158EC" w:rsidP="00082D95">
      <w:pPr>
        <w:suppressAutoHyphens/>
        <w:jc w:val="both"/>
        <w:rPr>
          <w:rFonts w:ascii="TimesRoman" w:hAnsi="TimesRoman"/>
          <w:szCs w:val="20"/>
          <w:lang w:val="sr-Cyrl-CS" w:eastAsia="ar-SA"/>
        </w:rPr>
      </w:pPr>
      <w:r w:rsidRPr="000158EC">
        <w:rPr>
          <w:rFonts w:ascii="TimesRoman" w:hAnsi="TimesRoman"/>
          <w:szCs w:val="20"/>
          <w:lang w:val="sr-Cyrl-CS" w:eastAsia="ar-SA"/>
        </w:rPr>
        <w:t>предмета Уговора износи ________ динара.</w:t>
      </w:r>
    </w:p>
    <w:p w:rsid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Вредност </w:t>
      </w:r>
      <w:r w:rsidR="00082D95">
        <w:rPr>
          <w:rFonts w:ascii="TimesRoman" w:hAnsi="TimesRoman"/>
          <w:szCs w:val="20"/>
          <w:lang w:val="sr-Cyrl-CS" w:eastAsia="ar-SA"/>
        </w:rPr>
        <w:t xml:space="preserve">изабране Понуде бр. ________________износи_______________динара без ПДВ-а. Вредност </w:t>
      </w:r>
      <w:r w:rsidRPr="000158EC">
        <w:rPr>
          <w:rFonts w:ascii="TimesRoman" w:hAnsi="TimesRoman"/>
          <w:szCs w:val="20"/>
          <w:lang w:val="sr-Cyrl-CS" w:eastAsia="ar-SA"/>
        </w:rPr>
        <w:t>обрачунатог ПДВ-а</w:t>
      </w:r>
      <w:r w:rsidR="00082D95">
        <w:rPr>
          <w:rFonts w:ascii="TimesRoman" w:hAnsi="TimesRoman"/>
          <w:szCs w:val="20"/>
          <w:lang w:val="sr-Cyrl-CS" w:eastAsia="ar-SA"/>
        </w:rPr>
        <w:t xml:space="preserve"> износи ___________ динара.</w:t>
      </w:r>
    </w:p>
    <w:p w:rsidR="00FC2E1E" w:rsidRDefault="00FC2E1E" w:rsidP="000158EC">
      <w:pPr>
        <w:suppressAutoHyphens/>
        <w:jc w:val="both"/>
        <w:rPr>
          <w:szCs w:val="20"/>
          <w:lang w:val="sr-Cyrl-CS" w:eastAsia="ar-SA"/>
        </w:rPr>
      </w:pPr>
    </w:p>
    <w:p w:rsidR="00FC2E1E" w:rsidRDefault="00FC2E1E" w:rsidP="000158EC">
      <w:pPr>
        <w:suppressAutoHyphens/>
        <w:jc w:val="both"/>
        <w:rPr>
          <w:szCs w:val="20"/>
          <w:lang w:val="sr-Cyrl-CS" w:eastAsia="ar-SA"/>
        </w:rPr>
      </w:pPr>
    </w:p>
    <w:p w:rsidR="00586193" w:rsidRPr="00586193" w:rsidRDefault="00082D95" w:rsidP="000158EC">
      <w:pPr>
        <w:suppressAutoHyphens/>
        <w:jc w:val="both"/>
        <w:rPr>
          <w:szCs w:val="20"/>
          <w:lang w:val="sr-Cyrl-CS" w:eastAsia="ar-SA"/>
        </w:rPr>
      </w:pPr>
      <w:r w:rsidRPr="00586193">
        <w:rPr>
          <w:szCs w:val="20"/>
          <w:lang w:val="sr-Cyrl-CS" w:eastAsia="ar-SA"/>
        </w:rPr>
        <w:t>Укупна вредност Уговора са обрачу</w:t>
      </w:r>
      <w:r w:rsidR="00586193">
        <w:rPr>
          <w:szCs w:val="20"/>
          <w:lang w:val="sr-Cyrl-CS" w:eastAsia="ar-SA"/>
        </w:rPr>
        <w:t>натим ПДВ-ом износи__________________динара.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4.1. Уговорне стране су сагласне да ће се плаћање по овом Уговору вршити сагласно степену извршења Уговора, на основу привремених ситуација које се испостављају месечно, за радове пружене у претходном месецу и окончане ситуације.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4.2. На основу усаглашене документације о пруженим радовима у претходном месецу, Извођач до 1</w:t>
      </w:r>
      <w:r w:rsidRPr="000158EC">
        <w:rPr>
          <w:szCs w:val="20"/>
          <w:lang w:val="sr-Cyrl-CS" w:eastAsia="ar-SA"/>
        </w:rPr>
        <w:t>5</w:t>
      </w:r>
      <w:r w:rsidRPr="000158EC">
        <w:rPr>
          <w:rFonts w:ascii="TimesRoman" w:hAnsi="TimesRoman"/>
          <w:szCs w:val="20"/>
          <w:lang w:val="sr-Cyrl-CS" w:eastAsia="ar-SA"/>
        </w:rPr>
        <w:t xml:space="preserve">. у текућем месецу испоставља Наручиоцу привремену ситуацију са одговарајућим обрачунским листама. </w:t>
      </w:r>
      <w:r w:rsidRPr="000158EC">
        <w:rPr>
          <w:szCs w:val="20"/>
          <w:lang w:val="sr-Cyrl-CS" w:eastAsia="ar-SA"/>
        </w:rPr>
        <w:t>С</w:t>
      </w:r>
      <w:r w:rsidRPr="000158EC">
        <w:rPr>
          <w:rFonts w:ascii="TimesRoman" w:hAnsi="TimesRoman"/>
          <w:szCs w:val="20"/>
          <w:lang w:val="sr-Cyrl-CS" w:eastAsia="ar-SA"/>
        </w:rPr>
        <w:t xml:space="preserve">итуације морају бити оверене од стране надзорног органа Наручиоца у року од </w:t>
      </w:r>
      <w:r w:rsidRPr="000158EC">
        <w:rPr>
          <w:szCs w:val="20"/>
          <w:lang w:val="sr-Cyrl-CS" w:eastAsia="ar-SA"/>
        </w:rPr>
        <w:t>3</w:t>
      </w:r>
      <w:r w:rsidRPr="000158EC">
        <w:rPr>
          <w:rFonts w:ascii="TimesRoman" w:hAnsi="TimesRoman"/>
          <w:szCs w:val="20"/>
          <w:lang w:val="sr-Cyrl-CS" w:eastAsia="ar-SA"/>
        </w:rPr>
        <w:t xml:space="preserve"> дана од дана испостављања или се у истом року морају вратити Изво</w:t>
      </w:r>
      <w:r w:rsidRPr="000158EC">
        <w:rPr>
          <w:szCs w:val="20"/>
          <w:lang w:val="sr-Cyrl-CS" w:eastAsia="ar-SA"/>
        </w:rPr>
        <w:t>ђ</w:t>
      </w:r>
      <w:r w:rsidRPr="000158EC">
        <w:rPr>
          <w:rFonts w:ascii="TimesRoman" w:hAnsi="TimesRoman"/>
          <w:szCs w:val="20"/>
          <w:lang w:val="sr-Cyrl-CS" w:eastAsia="ar-SA"/>
        </w:rPr>
        <w:t>ачу са примедбама.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4.3. По овери рачуна, Наручилац ће извођачу исплатити износ, у року од ____ дана од дана пријема уредне документације.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4.4. Све евентуалне несугласице око исправности привремене ситуације и пратеће документације морају бити разрешене у року од </w:t>
      </w:r>
      <w:r w:rsidRPr="000158EC">
        <w:rPr>
          <w:szCs w:val="20"/>
          <w:lang w:val="sr-Cyrl-CS" w:eastAsia="ar-SA"/>
        </w:rPr>
        <w:t>3</w:t>
      </w:r>
      <w:r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5.2. Извођач се обавезује да услугу из предмета Уговора пружи са бројем запослених утврђеним Спецификацијом која је саставни део усвојене Понуде а у складу са позитивним законским и другим прописима и добрим пословним обичајима.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5.3.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6.1. Извођач се обавезује да </w:t>
      </w:r>
      <w:r w:rsidR="00586193">
        <w:rPr>
          <w:rFonts w:ascii="TimesRoman" w:hAnsi="TimesRoman"/>
          <w:szCs w:val="20"/>
          <w:lang w:val="sr-Cyrl-CS" w:eastAsia="ar-SA"/>
        </w:rPr>
        <w:t>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6.2. Сматра се да су </w:t>
      </w:r>
      <w:r w:rsidR="00586193">
        <w:rPr>
          <w:rFonts w:ascii="TimesRoman" w:hAnsi="TimesRoman"/>
          <w:szCs w:val="20"/>
          <w:lang w:val="sr-Cyrl-CS" w:eastAsia="ar-SA"/>
        </w:rPr>
        <w:t>радови извршени</w:t>
      </w:r>
      <w:r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Pr="000158EC">
        <w:rPr>
          <w:szCs w:val="20"/>
          <w:lang w:val="sr-Cyrl-CS" w:eastAsia="ar-SA"/>
        </w:rPr>
        <w:t>Фактуру</w:t>
      </w:r>
      <w:r w:rsidRPr="000158EC">
        <w:rPr>
          <w:rFonts w:ascii="TimesRoman" w:hAnsi="TimesRoman"/>
          <w:szCs w:val="20"/>
          <w:lang w:val="sr-Cyrl-CS" w:eastAsia="ar-SA"/>
        </w:rPr>
        <w:t>.</w:t>
      </w:r>
    </w:p>
    <w:p w:rsidR="000158EC" w:rsidRPr="000158EC" w:rsidRDefault="0005396F"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које је Извођач </w:t>
      </w:r>
      <w:r>
        <w:rPr>
          <w:rFonts w:ascii="TimesRoman" w:hAnsi="TimesRoman"/>
          <w:szCs w:val="20"/>
          <w:lang w:val="sr-Cyrl-CS" w:eastAsia="ar-SA"/>
        </w:rPr>
        <w:t>извео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Извршиоцем, Извођач одговара по свим законским одредбама о одговорности за неиспуњење обавезе.</w:t>
      </w:r>
    </w:p>
    <w:p w:rsidR="00FC2E1E" w:rsidRDefault="00FC2E1E" w:rsidP="000158EC">
      <w:pPr>
        <w:suppressAutoHyphens/>
        <w:spacing w:before="360"/>
        <w:jc w:val="both"/>
        <w:rPr>
          <w:rFonts w:asciiTheme="minorHAnsi" w:hAnsiTheme="minorHAnsi"/>
          <w:b/>
          <w:szCs w:val="20"/>
          <w:lang w:val="sr-Cyrl-CS" w:eastAsia="ar-SA"/>
        </w:rPr>
      </w:pPr>
    </w:p>
    <w:p w:rsidR="00FC2E1E" w:rsidRDefault="00FC2E1E" w:rsidP="000158EC">
      <w:pPr>
        <w:suppressAutoHyphens/>
        <w:spacing w:before="360"/>
        <w:jc w:val="both"/>
        <w:rPr>
          <w:rFonts w:asciiTheme="minorHAnsi" w:hAnsiTheme="minorHAnsi"/>
          <w:b/>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lastRenderedPageBreak/>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 року и динамиком која ће директно зависити од потреба наручиоца.</w:t>
      </w:r>
    </w:p>
    <w:p w:rsidR="000158EC" w:rsidRDefault="000158EC" w:rsidP="000158EC">
      <w:pPr>
        <w:suppressAutoHyphens/>
        <w:spacing w:before="120"/>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0158EC">
      <w:pPr>
        <w:suppressAutoHyphens/>
        <w:spacing w:before="120"/>
        <w:jc w:val="both"/>
        <w:rPr>
          <w:szCs w:val="20"/>
          <w:lang w:val="sr-Cyrl-CS" w:eastAsia="ar-SA"/>
        </w:rPr>
      </w:pPr>
      <w:r>
        <w:rPr>
          <w:rFonts w:ascii="TimesRoman" w:hAnsi="TimesRoman"/>
          <w:szCs w:val="20"/>
          <w:lang w:val="sr-Cyrl-CS" w:eastAsia="ar-SA"/>
        </w:rPr>
        <w:t>7.3. Уговор се потписује за период од тренутка потписивања</w:t>
      </w:r>
      <w:r w:rsidR="00586193">
        <w:rPr>
          <w:rFonts w:ascii="TimesRoman" w:hAnsi="TimesRoman"/>
          <w:szCs w:val="20"/>
          <w:lang w:val="sr-Cyrl-CS" w:eastAsia="ar-SA"/>
        </w:rPr>
        <w:t xml:space="preserve"> закључно са крајем </w:t>
      </w:r>
      <w:r w:rsidR="002017CE">
        <w:rPr>
          <w:rFonts w:ascii="TimesRoman" w:hAnsi="TimesRoman"/>
          <w:szCs w:val="20"/>
          <w:lang w:val="sr-Cyrl-CS" w:eastAsia="ar-SA"/>
        </w:rPr>
        <w:t xml:space="preserve">децембра </w:t>
      </w:r>
      <w:r w:rsidR="00586193">
        <w:rPr>
          <w:rFonts w:ascii="TimesRoman" w:hAnsi="TimesRoman"/>
          <w:szCs w:val="20"/>
          <w:lang w:val="sr-Cyrl-CS" w:eastAsia="ar-SA"/>
        </w:rPr>
        <w:t>2018</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0158EC">
      <w:pPr>
        <w:numPr>
          <w:ilvl w:val="0"/>
          <w:numId w:val="1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Извршиоца о лицу одређеном за вршење надзора над извршењем активности из предмета Угобора,</w:t>
      </w:r>
    </w:p>
    <w:p w:rsidR="000158EC" w:rsidRPr="000158EC" w:rsidRDefault="000158EC" w:rsidP="000158EC">
      <w:pPr>
        <w:numPr>
          <w:ilvl w:val="0"/>
          <w:numId w:val="19"/>
        </w:numPr>
        <w:suppressAutoHyphens/>
        <w:jc w:val="both"/>
        <w:rPr>
          <w:rFonts w:ascii="TimesRoman" w:hAnsi="TimesRoman"/>
          <w:szCs w:val="20"/>
          <w:lang w:val="sr-Cyrl-CS" w:eastAsia="ar-SA"/>
        </w:rPr>
      </w:pPr>
      <w:r w:rsidRPr="000158EC">
        <w:rPr>
          <w:rFonts w:ascii="TimesRoman" w:hAnsi="TimesRoman"/>
          <w:szCs w:val="20"/>
          <w:lang w:val="sr-Cyrl-CS" w:eastAsia="ar-SA"/>
        </w:rPr>
        <w:t>да Извршиоцу обезбеди несметани приступ терену на коме ће се пружити услуге из предмета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0158EC" w:rsidRDefault="000158EC" w:rsidP="000158EC">
      <w:pPr>
        <w:numPr>
          <w:ilvl w:val="0"/>
          <w:numId w:val="22"/>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Pr="000158EC">
        <w:rPr>
          <w:szCs w:val="20"/>
          <w:lang w:val="sr-Cyrl-CS" w:eastAsia="ar-SA"/>
        </w:rPr>
        <w:t xml:space="preserve"> ( Главни рударски пројекат )</w:t>
      </w:r>
      <w:r w:rsidRPr="000158EC">
        <w:rPr>
          <w:rFonts w:ascii="TimesRoman" w:hAnsi="TimesRoman"/>
          <w:szCs w:val="20"/>
          <w:lang w:val="sr-Cyrl-CS" w:eastAsia="ar-SA"/>
        </w:rPr>
        <w:t>, важећим техничким прописима, нормативима и стандардима,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оформи и води свакога дана </w:t>
      </w:r>
      <w:r w:rsidRPr="000158EC">
        <w:rPr>
          <w:szCs w:val="20"/>
          <w:lang w:val="sr-Cyrl-CS" w:eastAsia="ar-SA"/>
        </w:rPr>
        <w:t>Сменски извештај</w:t>
      </w:r>
      <w:r w:rsidRPr="000158EC">
        <w:rPr>
          <w:rFonts w:ascii="TimesRoman" w:hAnsi="TimesRoman"/>
          <w:szCs w:val="20"/>
          <w:lang w:val="sr-Cyrl-CS" w:eastAsia="ar-SA"/>
        </w:rPr>
        <w:t xml:space="preserve"> са подацима о извршеним радовима, са именима и презименима радника и оствареним сатима,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уредно води </w:t>
      </w:r>
      <w:r w:rsidRPr="000158EC">
        <w:rPr>
          <w:szCs w:val="20"/>
          <w:lang w:val="sr-Cyrl-CS" w:eastAsia="ar-SA"/>
        </w:rPr>
        <w:t>Књигу о раду машина</w:t>
      </w:r>
      <w:r w:rsidRPr="000158EC">
        <w:rPr>
          <w:rFonts w:ascii="TimesRoman" w:hAnsi="TimesRoman"/>
          <w:szCs w:val="20"/>
          <w:lang w:val="sr-Cyrl-CS" w:eastAsia="ar-SA"/>
        </w:rPr>
        <w:t xml:space="preserve"> и осталу техничку документацију,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потпише са Наручиоцем Споразум о сарадњи у циљу примене мера за безбедност и здравље на раду,</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2017CE" w:rsidRDefault="002017CE" w:rsidP="000158EC">
      <w:pPr>
        <w:suppressAutoHyphens/>
        <w:spacing w:before="360"/>
        <w:jc w:val="both"/>
        <w:rPr>
          <w:rFonts w:asciiTheme="minorHAnsi" w:hAnsiTheme="minorHAnsi"/>
          <w:b/>
          <w:szCs w:val="20"/>
          <w:lang w:val="sr-Cyrl-CS" w:eastAsia="ar-SA"/>
        </w:rPr>
      </w:pPr>
    </w:p>
    <w:p w:rsidR="002017CE" w:rsidRDefault="002017CE" w:rsidP="000158EC">
      <w:pPr>
        <w:suppressAutoHyphens/>
        <w:spacing w:before="360"/>
        <w:jc w:val="both"/>
        <w:rPr>
          <w:rFonts w:asciiTheme="minorHAnsi" w:hAnsiTheme="minorHAnsi"/>
          <w:b/>
          <w:szCs w:val="20"/>
          <w:lang w:val="sr-Cyrl-CS" w:eastAsia="ar-SA"/>
        </w:rPr>
      </w:pPr>
    </w:p>
    <w:p w:rsidR="002017CE" w:rsidRDefault="002017CE" w:rsidP="000158EC">
      <w:pPr>
        <w:suppressAutoHyphens/>
        <w:spacing w:before="360"/>
        <w:jc w:val="both"/>
        <w:rPr>
          <w:rFonts w:asciiTheme="minorHAnsi" w:hAnsiTheme="minorHAnsi"/>
          <w:b/>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lastRenderedPageBreak/>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xml:space="preserve">. Уколико надзорни орган Наручиоца утврди да </w:t>
      </w:r>
      <w:r w:rsidR="0005396F">
        <w:rPr>
          <w:rFonts w:ascii="TimesRoman" w:hAnsi="TimesRoman"/>
          <w:szCs w:val="20"/>
          <w:lang w:val="sr-Cyrl-CS" w:eastAsia="ar-SA"/>
        </w:rPr>
        <w:t>изведени радови</w:t>
      </w:r>
      <w:r w:rsidRPr="000158EC">
        <w:rPr>
          <w:rFonts w:ascii="TimesRoman" w:hAnsi="TimesRoman"/>
          <w:szCs w:val="20"/>
          <w:lang w:val="sr-Cyrl-CS" w:eastAsia="ar-SA"/>
        </w:rPr>
        <w:t xml:space="preserve"> има</w:t>
      </w:r>
      <w:r w:rsidR="0005396F">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упутити овлашћеном лицу Извршиоца радова, уз одређивање рока у коме је Извођач радова дужан да отклони недостатке.</w:t>
      </w:r>
    </w:p>
    <w:p w:rsidR="00A76329" w:rsidRPr="001C3C3A" w:rsidRDefault="000158EC" w:rsidP="00A76329">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ач радова је дужан да у датом року отклони све недостатке из Приговора. У случају да Извожач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r w:rsidR="001C3C3A">
        <w:rPr>
          <w:szCs w:val="20"/>
          <w:lang w:val="sr-Cyrl-RS" w:eastAsia="ar-SA"/>
        </w:rPr>
        <w:t xml:space="preserve"> </w:t>
      </w:r>
    </w:p>
    <w:p w:rsidR="000158EC" w:rsidRPr="00586193" w:rsidRDefault="000158EC" w:rsidP="00586193">
      <w:pPr>
        <w:suppressAutoHyphens/>
        <w:spacing w:before="360"/>
        <w:jc w:val="center"/>
        <w:rPr>
          <w:b/>
          <w:szCs w:val="20"/>
          <w:lang w:val="sr-Cyrl-C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t>Члан 11.</w:t>
      </w:r>
    </w:p>
    <w:p w:rsidR="000158EC" w:rsidRPr="000158EC" w:rsidRDefault="000158EC" w:rsidP="000158EC">
      <w:pPr>
        <w:suppressAutoHyphens/>
        <w:spacing w:before="120"/>
        <w:jc w:val="both"/>
        <w:rPr>
          <w:rFonts w:ascii="TimesRoman" w:hAnsi="TimesRoman"/>
          <w:b/>
          <w:color w:val="000000"/>
          <w:szCs w:val="20"/>
          <w:lang w:val="en-US" w:eastAsia="ar-SA"/>
        </w:rPr>
      </w:pPr>
      <w:r w:rsidRPr="000158EC">
        <w:rPr>
          <w:rFonts w:ascii="TimesRoman" w:hAnsi="TimesRoman"/>
          <w:color w:val="000000"/>
          <w:szCs w:val="20"/>
          <w:lang w:val="sr-Cyrl-CS" w:eastAsia="ar-SA"/>
        </w:rPr>
        <w:t>11.1. Извршилац радова се обавезује да</w:t>
      </w:r>
      <w:r w:rsidRPr="000158EC">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у износу од 10 % од вредности понуде при чему се узима у обзир рок траја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а уговора</w:t>
      </w:r>
      <w:r w:rsidRPr="000158EC">
        <w:rPr>
          <w:rFonts w:ascii="TimesRoman" w:hAnsi="TimesRoman"/>
          <w:b/>
          <w:color w:val="000000"/>
          <w:szCs w:val="20"/>
          <w:lang w:val="en-US" w:eastAsia="ar-SA"/>
        </w:rPr>
        <w:t>.</w:t>
      </w:r>
    </w:p>
    <w:p w:rsidR="000158EC" w:rsidRPr="000158EC" w:rsidRDefault="000158EC" w:rsidP="000158EC">
      <w:pPr>
        <w:suppressAutoHyphens/>
        <w:jc w:val="both"/>
        <w:rPr>
          <w:color w:val="000000"/>
          <w:szCs w:val="20"/>
          <w:lang w:val="sr-Cyrl-CS" w:eastAsia="ar-SA"/>
        </w:rPr>
      </w:pPr>
      <w:r w:rsidRPr="000158EC">
        <w:rPr>
          <w:rFonts w:ascii="TimesRoman" w:hAnsi="TimesRoman"/>
          <w:color w:val="000000"/>
          <w:szCs w:val="20"/>
          <w:lang w:val="sr-Cyrl-CS" w:eastAsia="ar-SA"/>
        </w:rPr>
        <w:t xml:space="preserve">11.2. </w:t>
      </w:r>
      <w:r w:rsidRPr="000158EC">
        <w:rPr>
          <w:rFonts w:ascii="TimesRoman" w:hAnsi="TimesRoman"/>
          <w:color w:val="000000"/>
          <w:szCs w:val="20"/>
          <w:lang w:val="en-US" w:eastAsia="ar-SA"/>
        </w:rPr>
        <w:t>Банкарска гаранција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траје најма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пет дана дуже од дана истека рока за коначно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w:t>
      </w:r>
    </w:p>
    <w:p w:rsidR="000158EC" w:rsidRPr="000158EC" w:rsidRDefault="000158EC" w:rsidP="000158EC">
      <w:pPr>
        <w:suppressAutoHyphens/>
        <w:jc w:val="both"/>
        <w:rPr>
          <w:color w:val="000000"/>
          <w:szCs w:val="20"/>
          <w:lang w:val="sr-Cyrl-CS" w:eastAsia="ar-SA"/>
        </w:rPr>
      </w:pPr>
      <w:r w:rsidRPr="000158EC">
        <w:rPr>
          <w:color w:val="000000"/>
          <w:szCs w:val="20"/>
          <w:lang w:val="sr-Cyrl-CS" w:eastAsia="ar-SA"/>
        </w:rPr>
        <w:t>11.3. Банкарска гаранција се доставља у року од 5 дана од дана потписивања Уговора.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2017CE" w:rsidRPr="002017CE" w:rsidRDefault="000158EC" w:rsidP="002017CE">
      <w:pPr>
        <w:suppressAutoHyphens/>
        <w:jc w:val="both"/>
        <w:rPr>
          <w:rFonts w:asciiTheme="minorHAnsi" w:hAnsiTheme="minorHAnsi"/>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0158EC">
      <w:pPr>
        <w:numPr>
          <w:ilvl w:val="0"/>
          <w:numId w:val="2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 xml:space="preserve">ако </w:t>
      </w:r>
      <w:r w:rsidR="0005396F">
        <w:rPr>
          <w:rFonts w:ascii="TimesRoman" w:hAnsi="TimesRoman"/>
          <w:szCs w:val="20"/>
          <w:lang w:val="sr-Cyrl-CS" w:eastAsia="ar-SA"/>
        </w:rPr>
        <w:t>извођење радова</w:t>
      </w:r>
      <w:r w:rsidRPr="000158EC">
        <w:rPr>
          <w:rFonts w:ascii="TimesRoman" w:hAnsi="TimesRoman"/>
          <w:szCs w:val="20"/>
          <w:lang w:val="sr-Cyrl-CS" w:eastAsia="ar-SA"/>
        </w:rPr>
        <w:t xml:space="preserve"> из предмета Уговора није у складу са обострано усаглашеном динамиком,</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ако се Извођач не придржава уговорних обавеза које се односе на рок и квалитет </w:t>
      </w:r>
      <w:r w:rsidR="0005396F">
        <w:rPr>
          <w:rFonts w:ascii="TimesRoman" w:hAnsi="TimesRoman"/>
          <w:szCs w:val="20"/>
          <w:lang w:val="sr-Cyrl-CS" w:eastAsia="ar-SA"/>
        </w:rPr>
        <w:t>извођења</w:t>
      </w:r>
      <w:r w:rsidRPr="000158EC">
        <w:rPr>
          <w:rFonts w:ascii="TimesRoman" w:hAnsi="TimesRoman"/>
          <w:szCs w:val="20"/>
          <w:lang w:val="sr-Cyrl-CS" w:eastAsia="ar-SA"/>
        </w:rPr>
        <w:t xml:space="preserve"> радова из предмета Уговора.</w:t>
      </w:r>
    </w:p>
    <w:p w:rsidR="000158EC" w:rsidRPr="002017CE" w:rsidRDefault="000158EC" w:rsidP="002017CE">
      <w:pPr>
        <w:suppressAutoHyphens/>
        <w:spacing w:before="120"/>
        <w:jc w:val="both"/>
        <w:rPr>
          <w:rFonts w:asciiTheme="minorHAnsi" w:hAnsiTheme="minorHAnsi"/>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017CE" w:rsidRDefault="000158EC" w:rsidP="002017CE">
      <w:pPr>
        <w:suppressAutoHyphens/>
        <w:spacing w:before="120"/>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15.4. Овај Уговор сачињен је у 6 ( шест ) истоветних примерака, од којих 4 ( четири ) примерака припадају Наручиоцу, а 2 ( два ) Извршиоцу радова.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Pr="000158EC" w:rsidRDefault="000158EC" w:rsidP="000158EC">
      <w:pPr>
        <w:numPr>
          <w:ilvl w:val="0"/>
          <w:numId w:val="2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Прилог 1. – Понуда Извршиоца радова бр. ___ од _____</w:t>
      </w:r>
      <w:r w:rsidR="0005396F">
        <w:rPr>
          <w:rFonts w:ascii="TimesRoman" w:hAnsi="TimesRoman"/>
          <w:szCs w:val="20"/>
          <w:lang w:val="sr-Cyrl-CS" w:eastAsia="ar-SA"/>
        </w:rPr>
        <w:t xml:space="preserve">2017. </w:t>
      </w:r>
      <w:r w:rsidRPr="000158EC">
        <w:rPr>
          <w:rFonts w:ascii="TimesRoman" w:hAnsi="TimesRoman"/>
          <w:szCs w:val="20"/>
          <w:lang w:val="sr-Cyrl-CS" w:eastAsia="ar-SA"/>
        </w:rPr>
        <w:t>год.</w:t>
      </w:r>
    </w:p>
    <w:p w:rsidR="000158EC" w:rsidRPr="000158EC" w:rsidRDefault="000158EC" w:rsidP="000158EC">
      <w:pPr>
        <w:numPr>
          <w:ilvl w:val="0"/>
          <w:numId w:val="21"/>
        </w:numPr>
        <w:suppressAutoHyphens/>
        <w:jc w:val="both"/>
        <w:rPr>
          <w:rFonts w:ascii="TimesRoman" w:hAnsi="TimesRoman"/>
          <w:szCs w:val="20"/>
          <w:lang w:val="sr-Cyrl-CS" w:eastAsia="ar-SA"/>
        </w:rPr>
      </w:pPr>
      <w:r w:rsidRPr="000158EC">
        <w:rPr>
          <w:rFonts w:ascii="TimesRoman" w:hAnsi="TimesRoman"/>
          <w:szCs w:val="20"/>
          <w:lang w:val="sr-Cyrl-CS" w:eastAsia="ar-SA"/>
        </w:rPr>
        <w:t>Прилог 2. – Споразум о сарадњи у циљу примене мера за безбедност и здравље на раду.</w:t>
      </w:r>
    </w:p>
    <w:p w:rsidR="000158EC" w:rsidRPr="000158EC" w:rsidRDefault="000158EC" w:rsidP="000158EC">
      <w:pPr>
        <w:jc w:val="both"/>
        <w:rPr>
          <w:szCs w:val="20"/>
          <w:lang w:val="sr-Cyrl-CS" w:eastAsia="ar-SA"/>
        </w:rPr>
      </w:pPr>
    </w:p>
    <w:p w:rsidR="000158EC" w:rsidRPr="000158EC" w:rsidRDefault="000158EC" w:rsidP="000158EC">
      <w:pPr>
        <w:jc w:val="both"/>
        <w:rPr>
          <w:rFonts w:ascii="TimesRoman" w:hAnsi="TimesRoman"/>
          <w:szCs w:val="20"/>
          <w:lang w:val="sr-Cyrl-CS" w:eastAsia="ar-SA"/>
        </w:rPr>
      </w:pP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_</w:t>
      </w:r>
    </w:p>
    <w:p w:rsidR="00431180" w:rsidRDefault="000158EC" w:rsidP="000158EC">
      <w:pPr>
        <w:shd w:val="clear" w:color="auto" w:fill="FFFFFF"/>
        <w:spacing w:before="557" w:line="259" w:lineRule="exact"/>
        <w:ind w:firstLine="708"/>
        <w:jc w:val="both"/>
        <w:rPr>
          <w:rFonts w:ascii="Arial" w:hAnsi="Arial" w:cs="Arial"/>
          <w:b/>
          <w:i/>
          <w:iCs/>
          <w:color w:val="000000"/>
          <w:spacing w:val="7"/>
          <w:sz w:val="20"/>
          <w:szCs w:val="20"/>
          <w:u w:val="single"/>
          <w:lang w:val="sr-Cyrl-CS"/>
        </w:rPr>
      </w:pPr>
      <w:r w:rsidRPr="000158EC">
        <w:rPr>
          <w:rFonts w:ascii="TimesRoman" w:hAnsi="TimesRoman"/>
          <w:szCs w:val="20"/>
          <w:lang w:val="sr-Cyrl-CS" w:eastAsia="ar-SA"/>
        </w:rPr>
        <w:tab/>
        <w:t>М.П.</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5B3BE4" w:rsidRPr="000A20ED" w:rsidRDefault="005B3BE4" w:rsidP="002017CE">
      <w:pPr>
        <w:rPr>
          <w:rFonts w:ascii="Arial" w:hAnsi="Arial" w:cs="Arial"/>
          <w:b/>
          <w:sz w:val="20"/>
          <w:szCs w:val="20"/>
          <w:lang w:val="sr-Cyrl-R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w:t>
      </w:r>
      <w:r w:rsidR="005B3BE4">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DD7AA5">
        <w:rPr>
          <w:rFonts w:ascii="Arial" w:hAnsi="Arial" w:cs="Arial"/>
          <w:sz w:val="20"/>
          <w:szCs w:val="20"/>
          <w:lang w:val="sr-Cyrl-CS"/>
        </w:rPr>
        <w:t>ЈН 5</w:t>
      </w:r>
      <w:r w:rsidR="0005396F">
        <w:rPr>
          <w:rFonts w:ascii="Arial" w:hAnsi="Arial" w:cs="Arial"/>
          <w:sz w:val="20"/>
          <w:szCs w:val="20"/>
          <w:lang w:val="sr-Cyrl-CS"/>
        </w:rPr>
        <w:t>/17</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B42D88">
        <w:rPr>
          <w:rFonts w:ascii="Arial" w:hAnsi="Arial" w:cs="Arial"/>
          <w:bCs/>
          <w:sz w:val="20"/>
          <w:szCs w:val="20"/>
          <w:lang w:val="sr-Cyrl-CS"/>
        </w:rPr>
        <w:t>- експлоатација песка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2017CE">
        <w:rPr>
          <w:rFonts w:ascii="Arial" w:hAnsi="Arial" w:cs="Arial"/>
          <w:sz w:val="20"/>
          <w:szCs w:val="20"/>
          <w:lang w:val="sr-Cyrl-CS"/>
        </w:rPr>
        <w:t>5</w:t>
      </w:r>
      <w:r w:rsidR="0005396F">
        <w:rPr>
          <w:rFonts w:ascii="Arial" w:hAnsi="Arial" w:cs="Arial"/>
          <w:sz w:val="20"/>
          <w:szCs w:val="20"/>
          <w:lang w:val="sr-Cyrl-CS"/>
        </w:rPr>
        <w:t>/17</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B42D88">
        <w:rPr>
          <w:rFonts w:ascii="Arial" w:hAnsi="Arial" w:cs="Arial"/>
          <w:bCs/>
          <w:sz w:val="20"/>
          <w:szCs w:val="20"/>
          <w:lang w:val="sr-Cyrl-CS"/>
        </w:rPr>
        <w:t>експлоатација песка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2017CE">
        <w:rPr>
          <w:rFonts w:ascii="Arial" w:hAnsi="Arial" w:cs="Arial"/>
          <w:sz w:val="20"/>
          <w:szCs w:val="20"/>
          <w:lang w:val="sr-Cyrl-CS"/>
        </w:rPr>
        <w:t>5</w:t>
      </w:r>
      <w:r w:rsidR="0005396F">
        <w:rPr>
          <w:rFonts w:ascii="Arial" w:hAnsi="Arial" w:cs="Arial"/>
          <w:sz w:val="20"/>
          <w:szCs w:val="20"/>
          <w:lang w:val="sr-Cyrl-CS"/>
        </w:rPr>
        <w:t>/17</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05396F" w:rsidRDefault="0005396F"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5B3BE4" w:rsidRPr="00791DF3" w:rsidRDefault="009835F2" w:rsidP="006A5C2A">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Default="005B3BE4" w:rsidP="006A5C2A">
      <w:pPr>
        <w:tabs>
          <w:tab w:val="left" w:pos="708"/>
          <w:tab w:val="left" w:pos="6030"/>
        </w:tabs>
        <w:autoSpaceDE w:val="0"/>
        <w:autoSpaceDN w:val="0"/>
        <w:adjustRightInd w:val="0"/>
        <w:spacing w:before="120" w:line="274" w:lineRule="exact"/>
        <w:jc w:val="both"/>
        <w:rPr>
          <w:lang w:val="sr-Cyrl-RS" w:eastAsia="sr-Cyrl-CS"/>
        </w:rPr>
      </w:pPr>
      <w:r>
        <w:rPr>
          <w:lang w:val="sr-Latn-BA" w:eastAsia="sr-Cyrl-CS"/>
        </w:rPr>
        <w:tab/>
      </w:r>
      <w:r w:rsidR="006A5C2A">
        <w:rPr>
          <w:lang w:val="sr-Latn-BA" w:eastAsia="sr-Cyrl-CS"/>
        </w:rPr>
        <w:tab/>
      </w:r>
    </w:p>
    <w:p w:rsidR="006A5C2A" w:rsidRPr="006A5C2A" w:rsidRDefault="006A5C2A" w:rsidP="009835F2">
      <w:pPr>
        <w:autoSpaceDE w:val="0"/>
        <w:autoSpaceDN w:val="0"/>
        <w:adjustRightInd w:val="0"/>
        <w:spacing w:before="120" w:line="274" w:lineRule="exact"/>
        <w:jc w:val="both"/>
        <w:rPr>
          <w:lang w:val="sr-Cyrl-RS" w:eastAsia="sr-Cyrl-CS"/>
        </w:rPr>
      </w:pPr>
    </w:p>
    <w:p w:rsidR="006A5C2A" w:rsidRDefault="006A5C2A" w:rsidP="009835F2">
      <w:pPr>
        <w:autoSpaceDE w:val="0"/>
        <w:autoSpaceDN w:val="0"/>
        <w:adjustRightInd w:val="0"/>
        <w:spacing w:before="120" w:line="274" w:lineRule="exact"/>
        <w:jc w:val="both"/>
        <w:rPr>
          <w:lang w:val="sr-Cyrl-RS" w:eastAsia="sr-Cyrl-CS"/>
        </w:rPr>
      </w:pPr>
    </w:p>
    <w:p w:rsidR="005B3BE4" w:rsidRDefault="006A5C2A" w:rsidP="009835F2">
      <w:pPr>
        <w:autoSpaceDE w:val="0"/>
        <w:autoSpaceDN w:val="0"/>
        <w:adjustRightInd w:val="0"/>
        <w:spacing w:before="120" w:line="274" w:lineRule="exact"/>
        <w:jc w:val="both"/>
        <w:rPr>
          <w:lang w:val="sr-Cyrl-CS" w:eastAsia="sr-Cyrl-CS"/>
        </w:rPr>
      </w:pPr>
      <w:r>
        <w:rPr>
          <w:lang w:val="sr-Cyrl-RS"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6A5C2A" w:rsidRDefault="006A5C2A" w:rsidP="009835F2">
      <w:pPr>
        <w:autoSpaceDE w:val="0"/>
        <w:autoSpaceDN w:val="0"/>
        <w:adjustRightInd w:val="0"/>
        <w:spacing w:before="120" w:line="274" w:lineRule="exact"/>
        <w:jc w:val="both"/>
        <w:rPr>
          <w:lang w:val="sr-Cyrl-CS" w:eastAsia="sr-Cyrl-CS"/>
        </w:rPr>
      </w:pPr>
    </w:p>
    <w:p w:rsidR="006A5C2A" w:rsidRPr="00791DF3" w:rsidRDefault="006A5C2A" w:rsidP="009835F2">
      <w:pPr>
        <w:autoSpaceDE w:val="0"/>
        <w:autoSpaceDN w:val="0"/>
        <w:adjustRightInd w:val="0"/>
        <w:spacing w:before="120" w:line="274" w:lineRule="exact"/>
        <w:jc w:val="both"/>
        <w:rPr>
          <w:lang w:val="sr-Cyrl-R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spacing w:line="245" w:lineRule="exact"/>
              <w:rPr>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зјаву</w:t>
            </w:r>
            <w:r w:rsidRPr="00CC1F93">
              <w:rPr>
                <w:rFonts w:ascii="TimesRoman" w:hAnsi="TimesRoman"/>
                <w:sz w:val="18"/>
                <w:szCs w:val="18"/>
                <w:lang w:val="en-US" w:eastAsia="ar-SA"/>
              </w:rPr>
              <w:t xml:space="preserve"> </w:t>
            </w:r>
            <w:r w:rsidRPr="00CC1F93">
              <w:rPr>
                <w:sz w:val="18"/>
                <w:szCs w:val="18"/>
                <w:lang w:val="sr-Cyrl-CS" w:eastAsia="ar-SA"/>
              </w:rPr>
              <w:t>понуђача</w:t>
            </w:r>
            <w:r w:rsidRPr="00CC1F93">
              <w:rPr>
                <w:rFonts w:ascii="TimesRoman" w:hAnsi="TimesRoman"/>
                <w:sz w:val="18"/>
                <w:szCs w:val="18"/>
                <w:lang w:val="en-US" w:eastAsia="ar-SA"/>
              </w:rPr>
              <w:t xml:space="preserve"> </w:t>
            </w:r>
            <w:r w:rsidRPr="00CC1F93">
              <w:rPr>
                <w:sz w:val="18"/>
                <w:szCs w:val="18"/>
                <w:lang w:val="sr-Cyrl-CS" w:eastAsia="ar-SA"/>
              </w:rPr>
              <w:t>да</w:t>
            </w:r>
            <w:r w:rsidRPr="00CC1F93">
              <w:rPr>
                <w:rFonts w:ascii="TimesRoman" w:hAnsi="TimesRoman"/>
                <w:sz w:val="18"/>
                <w:szCs w:val="18"/>
                <w:lang w:val="en-US" w:eastAsia="ar-SA"/>
              </w:rPr>
              <w:t xml:space="preserve"> </w:t>
            </w:r>
            <w:r w:rsidRPr="00CC1F93">
              <w:rPr>
                <w:sz w:val="18"/>
                <w:szCs w:val="18"/>
                <w:lang w:val="sr-Cyrl-CS" w:eastAsia="ar-SA"/>
              </w:rPr>
              <w:t>располаже</w:t>
            </w:r>
            <w:r w:rsidRPr="00CC1F93">
              <w:rPr>
                <w:rFonts w:ascii="TimesRoman" w:hAnsi="TimesRoman"/>
                <w:sz w:val="18"/>
                <w:szCs w:val="18"/>
                <w:lang w:val="en-US" w:eastAsia="ar-SA"/>
              </w:rPr>
              <w:t xml:space="preserve"> </w:t>
            </w:r>
            <w:r w:rsidRPr="00CC1F93">
              <w:rPr>
                <w:sz w:val="18"/>
                <w:szCs w:val="18"/>
                <w:lang w:val="sr-Cyrl-CS" w:eastAsia="ar-SA"/>
              </w:rPr>
              <w:t>довољним</w:t>
            </w:r>
            <w:r w:rsidRPr="00CC1F93">
              <w:rPr>
                <w:rFonts w:ascii="TimesRoman" w:hAnsi="TimesRoman"/>
                <w:sz w:val="18"/>
                <w:szCs w:val="18"/>
                <w:lang w:val="en-US" w:eastAsia="ar-SA"/>
              </w:rPr>
              <w:t xml:space="preserve"> </w:t>
            </w:r>
            <w:r w:rsidRPr="00CC1F93">
              <w:rPr>
                <w:sz w:val="18"/>
                <w:szCs w:val="18"/>
                <w:lang w:val="sr-Cyrl-CS" w:eastAsia="ar-SA"/>
              </w:rPr>
              <w:t>техничким и кадровским</w:t>
            </w:r>
            <w:r w:rsidRPr="00CC1F93">
              <w:rPr>
                <w:rFonts w:ascii="TimesRoman" w:hAnsi="TimesRoman"/>
                <w:sz w:val="18"/>
                <w:szCs w:val="18"/>
                <w:lang w:val="en-US" w:eastAsia="ar-SA"/>
              </w:rPr>
              <w:t xml:space="preserve"> </w:t>
            </w:r>
            <w:r w:rsidRPr="00CC1F93">
              <w:rPr>
                <w:sz w:val="18"/>
                <w:szCs w:val="18"/>
                <w:lang w:val="sr-Cyrl-CS" w:eastAsia="ar-SA"/>
              </w:rPr>
              <w:t>капацитетом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jc w:val="both"/>
              <w:rPr>
                <w:sz w:val="18"/>
                <w:szCs w:val="18"/>
                <w:lang w:val="sr-Cyrl-CS" w:eastAsia="ar-SA"/>
              </w:rPr>
            </w:pPr>
            <w:r w:rsidRPr="00CC1F93">
              <w:rPr>
                <w:rFonts w:ascii="TimesRoman" w:hAnsi="TimesRoman"/>
                <w:sz w:val="18"/>
                <w:szCs w:val="18"/>
                <w:lang w:val="en-US" w:eastAsia="ar-SA"/>
              </w:rPr>
              <w:t>И</w:t>
            </w:r>
            <w:r w:rsidRPr="00CC1F93">
              <w:rPr>
                <w:sz w:val="18"/>
                <w:szCs w:val="18"/>
                <w:lang w:val="sr-Cyrl-CS" w:eastAsia="ar-SA"/>
              </w:rPr>
              <w:t>зјава о довољном броју извршилаца за</w:t>
            </w:r>
            <w:r w:rsidRPr="00CC1F93">
              <w:rPr>
                <w:rFonts w:ascii="TimesRoman" w:hAnsi="TimesRoman"/>
                <w:sz w:val="18"/>
                <w:szCs w:val="18"/>
                <w:lang w:val="en-US" w:eastAsia="ar-SA"/>
              </w:rPr>
              <w:t xml:space="preserve"> </w:t>
            </w:r>
            <w:r w:rsidRPr="00CC1F93">
              <w:rPr>
                <w:sz w:val="18"/>
                <w:szCs w:val="18"/>
                <w:lang w:val="sr-Cyrl-CS" w:eastAsia="ar-SA"/>
              </w:rPr>
              <w:t>предметну јавну набавку</w:t>
            </w:r>
            <w:r w:rsidRPr="00CC1F93">
              <w:rPr>
                <w:rFonts w:ascii="TimesRoman" w:hAnsi="TimesRoman"/>
                <w:sz w:val="18"/>
                <w:szCs w:val="18"/>
                <w:lang w:val="en-US" w:eastAsia="ar-SA"/>
              </w:rPr>
              <w:t xml:space="preserve"> </w:t>
            </w:r>
            <w:r w:rsidRPr="00CC1F93">
              <w:rPr>
                <w:sz w:val="18"/>
                <w:szCs w:val="18"/>
                <w:lang w:val="sr-Cyrl-CS" w:eastAsia="ar-SA"/>
              </w:rPr>
              <w:t>бр</w:t>
            </w:r>
            <w:r w:rsidRPr="00CC1F93">
              <w:rPr>
                <w:rFonts w:ascii="TimesRoman" w:hAnsi="TimesRoman"/>
                <w:sz w:val="18"/>
                <w:szCs w:val="18"/>
                <w:lang w:val="en-US" w:eastAsia="ar-SA"/>
              </w:rPr>
              <w:t xml:space="preserve">. </w:t>
            </w:r>
            <w:r w:rsidR="002017CE">
              <w:rPr>
                <w:rFonts w:ascii="TimesRoman" w:hAnsi="TimesRoman"/>
                <w:sz w:val="18"/>
                <w:szCs w:val="18"/>
                <w:lang w:val="sr-Cyrl-CS" w:eastAsia="ar-SA"/>
              </w:rPr>
              <w:t>5/17</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2017CE">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002017CE">
              <w:rPr>
                <w:rFonts w:ascii="Calibri" w:hAnsi="Calibri"/>
                <w:sz w:val="18"/>
                <w:szCs w:val="18"/>
                <w:lang w:val="sr-Cyrl-RS" w:eastAsia="ar-SA"/>
              </w:rPr>
              <w:t>5/17</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887B92">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200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50" w:lineRule="exact"/>
              <w:ind w:firstLine="5"/>
              <w:jc w:val="both"/>
              <w:rPr>
                <w:sz w:val="18"/>
                <w:szCs w:val="18"/>
                <w:lang w:val="sr-Cyrl-CS" w:eastAsia="sr-Cyrl-CS"/>
              </w:rPr>
            </w:pPr>
            <w:r w:rsidRPr="00CC1F93">
              <w:rPr>
                <w:color w:val="000000"/>
                <w:sz w:val="18"/>
                <w:szCs w:val="18"/>
                <w:lang w:val="en-US"/>
              </w:rPr>
              <w:t>Право на учешће у поступку има подносилац понуде ако располаже неопходним финансијск</w:t>
            </w:r>
            <w:r w:rsidRPr="00CC1F93">
              <w:rPr>
                <w:color w:val="000000"/>
                <w:sz w:val="18"/>
                <w:szCs w:val="18"/>
                <w:lang w:val="sr-Cyrl-CS"/>
              </w:rPr>
              <w:t>о-</w:t>
            </w:r>
            <w:r w:rsidRPr="00CC1F93">
              <w:rPr>
                <w:color w:val="000000"/>
                <w:sz w:val="18"/>
                <w:szCs w:val="18"/>
                <w:lang w:val="en-US"/>
              </w:rPr>
              <w:t xml:space="preserve">пословним капацитетом, односно да </w:t>
            </w:r>
            <w:r w:rsidRPr="00CC1F93">
              <w:rPr>
                <w:color w:val="000000"/>
                <w:sz w:val="18"/>
                <w:szCs w:val="18"/>
                <w:lang w:val="sr-Cyrl-CS"/>
              </w:rPr>
              <w:t xml:space="preserve">за последње </w:t>
            </w:r>
            <w:r w:rsidRPr="00CC1F93">
              <w:rPr>
                <w:color w:val="000000"/>
                <w:sz w:val="18"/>
                <w:szCs w:val="18"/>
                <w:lang w:val="en-US"/>
              </w:rPr>
              <w:t>три</w:t>
            </w:r>
            <w:r w:rsidRPr="00CC1F93">
              <w:rPr>
                <w:color w:val="000000"/>
                <w:sz w:val="18"/>
                <w:szCs w:val="18"/>
                <w:lang w:val="sr-Cyrl-CS"/>
              </w:rPr>
              <w:t xml:space="preserve"> обрачунске године није исказао губитак и да је имао у том периоду укупан промет не мањи од </w:t>
            </w:r>
            <w:r w:rsidRPr="00CC1F93">
              <w:rPr>
                <w:color w:val="000000"/>
                <w:sz w:val="18"/>
                <w:szCs w:val="18"/>
                <w:highlight w:val="yellow"/>
                <w:lang w:val="sr-Cyrl-CS"/>
              </w:rPr>
              <w:t>150.000.000,00</w:t>
            </w:r>
            <w:r w:rsidRPr="00CC1F93">
              <w:rPr>
                <w:color w:val="000000"/>
                <w:sz w:val="18"/>
                <w:szCs w:val="18"/>
                <w:lang w:val="sr-Cyrl-CS"/>
              </w:rPr>
              <w:t xml:space="preserve"> динара и то доказује</w:t>
            </w:r>
            <w:r w:rsidRPr="00CC1F93">
              <w:rPr>
                <w:b/>
                <w:color w:val="000000"/>
                <w:lang w:val="sr-Cyrl-CS"/>
              </w:rPr>
              <w:t xml:space="preserve"> </w:t>
            </w:r>
            <w:r w:rsidRPr="00CC1F93">
              <w:rPr>
                <w:color w:val="000000"/>
                <w:sz w:val="18"/>
                <w:szCs w:val="18"/>
                <w:lang w:val="en-US"/>
              </w:rPr>
              <w:t>Извештај</w:t>
            </w:r>
            <w:r w:rsidRPr="00CC1F93">
              <w:rPr>
                <w:color w:val="000000"/>
                <w:sz w:val="18"/>
                <w:szCs w:val="18"/>
                <w:lang w:val="sr-Cyrl-CS"/>
              </w:rPr>
              <w:t>ем</w:t>
            </w:r>
            <w:r w:rsidRPr="00CC1F93">
              <w:rPr>
                <w:color w:val="000000"/>
                <w:sz w:val="18"/>
                <w:szCs w:val="18"/>
                <w:lang w:val="en-US"/>
              </w:rPr>
              <w:t xml:space="preserve"> о бонитету</w:t>
            </w:r>
            <w:r w:rsidRPr="00CC1F93">
              <w:rPr>
                <w:color w:val="000000"/>
                <w:sz w:val="18"/>
                <w:szCs w:val="18"/>
                <w:lang w:val="sr-Cyrl-CS"/>
              </w:rPr>
              <w:t xml:space="preserve"> – </w:t>
            </w:r>
            <w:r w:rsidRPr="00CC1F93">
              <w:rPr>
                <w:color w:val="000000"/>
                <w:sz w:val="18"/>
                <w:szCs w:val="18"/>
                <w:lang w:val="en-US" w:eastAsia="sr-Cyrl-CS"/>
              </w:rPr>
              <w:t>образац БОН-ЈН који издаје Агенција за привредне регистре или  Центар за бонитет Народне банке Србије, који мора да садржи: статусне податке понуђача, сажети биланс стања и биланс успеха за претх</w:t>
            </w:r>
            <w:r w:rsidR="002017CE">
              <w:rPr>
                <w:color w:val="000000"/>
                <w:sz w:val="18"/>
                <w:szCs w:val="18"/>
                <w:lang w:val="en-US" w:eastAsia="sr-Cyrl-CS"/>
              </w:rPr>
              <w:t>одне три обрачунске године (2014, 2015. и 2016</w:t>
            </w:r>
            <w:r w:rsidRPr="00CC1F93">
              <w:rPr>
                <w:color w:val="000000"/>
                <w:sz w:val="18"/>
                <w:szCs w:val="18"/>
                <w:lang w:val="en-US" w:eastAsia="sr-Cyrl-CS"/>
              </w:rPr>
              <w:t>.)</w:t>
            </w:r>
            <w:r w:rsidRPr="00CC1F93">
              <w:rPr>
                <w:color w:val="000000"/>
                <w:sz w:val="18"/>
                <w:szCs w:val="18"/>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9"/>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en-US" w:eastAsia="ar-SA"/>
              </w:rPr>
            </w:pPr>
            <w:r w:rsidRPr="00CC1F93">
              <w:rPr>
                <w:color w:val="000000"/>
                <w:sz w:val="18"/>
                <w:szCs w:val="18"/>
                <w:lang w:val="sr-Cyrl-CS" w:eastAsia="sr-Cyrl-CS"/>
              </w:rPr>
              <w:t>П</w:t>
            </w:r>
            <w:r w:rsidRPr="00CC1F93">
              <w:rPr>
                <w:color w:val="000000"/>
                <w:sz w:val="18"/>
                <w:szCs w:val="18"/>
                <w:lang w:val="en-US" w:eastAsia="sr-Cyrl-CS"/>
              </w:rPr>
              <w:t>оказатељ</w:t>
            </w:r>
            <w:r w:rsidRPr="00CC1F93">
              <w:rPr>
                <w:color w:val="000000"/>
                <w:sz w:val="18"/>
                <w:szCs w:val="18"/>
                <w:lang w:val="sr-Cyrl-CS" w:eastAsia="sr-Cyrl-CS"/>
              </w:rPr>
              <w:t>е</w:t>
            </w:r>
            <w:r w:rsidRPr="00CC1F93">
              <w:rPr>
                <w:color w:val="000000"/>
                <w:sz w:val="18"/>
                <w:szCs w:val="18"/>
                <w:lang w:val="en-US" w:eastAsia="sr-Cyrl-CS"/>
              </w:rPr>
              <w:t xml:space="preserve"> за оцену бонитета за претходне три обрачунске године и податке о </w:t>
            </w:r>
            <w:r w:rsidRPr="00CC1F93">
              <w:rPr>
                <w:color w:val="000000"/>
                <w:sz w:val="18"/>
                <w:szCs w:val="18"/>
                <w:lang w:val="sr-Cyrl-CS" w:eastAsia="sr-Cyrl-CS"/>
              </w:rPr>
              <w:t xml:space="preserve">броју дана неликвидности </w:t>
            </w:r>
            <w:r w:rsidRPr="00CC1F93">
              <w:rPr>
                <w:color w:val="000000"/>
                <w:sz w:val="18"/>
                <w:szCs w:val="18"/>
                <w:lang w:val="en-US" w:eastAsia="sr-Cyrl-CS"/>
              </w:rPr>
              <w:t>за последњих 12 месеци до дана објављивања позива за подношење п</w:t>
            </w:r>
            <w:r w:rsidRPr="00CC1F93">
              <w:rPr>
                <w:color w:val="000000"/>
                <w:sz w:val="18"/>
                <w:szCs w:val="18"/>
                <w:lang w:val="sr-Cyrl-CS" w:eastAsia="sr-Cyrl-CS"/>
              </w:rPr>
              <w:t>онуд</w:t>
            </w:r>
            <w:r w:rsidRPr="00CC1F93">
              <w:rPr>
                <w:color w:val="000000"/>
                <w:sz w:val="18"/>
                <w:szCs w:val="18"/>
                <w:lang w:val="en-US" w:eastAsia="sr-Cyrl-CS"/>
              </w:rPr>
              <w:t>а</w:t>
            </w:r>
            <w:r w:rsidRPr="00CC1F93">
              <w:rPr>
                <w:color w:val="000000"/>
                <w:sz w:val="18"/>
                <w:szCs w:val="18"/>
                <w:lang w:val="en-US" w:eastAsia="ar-SA"/>
              </w:rPr>
              <w:t xml:space="preserve"> и п</w:t>
            </w:r>
            <w:r w:rsidRPr="00CC1F93">
              <w:rPr>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7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CS" w:eastAsia="ar-SA"/>
              </w:rPr>
            </w:pPr>
            <w:r w:rsidRPr="00CC1F93">
              <w:rPr>
                <w:color w:val="000000"/>
                <w:sz w:val="18"/>
                <w:szCs w:val="18"/>
                <w:lang w:val="en-US" w:eastAsia="ar-SA"/>
              </w:rPr>
              <w:t>Право на учешће у поступку има подносилац понуде</w:t>
            </w:r>
            <w:r w:rsidRPr="00CC1F93">
              <w:rPr>
                <w:color w:val="000000"/>
                <w:sz w:val="18"/>
                <w:szCs w:val="18"/>
                <w:lang w:val="sr-Cyrl-CS" w:eastAsia="ar-SA"/>
              </w:rPr>
              <w:t xml:space="preserve"> који је имао у истом периоду промет од </w:t>
            </w:r>
            <w:r w:rsidRPr="00CC1F93">
              <w:rPr>
                <w:color w:val="000000"/>
                <w:sz w:val="18"/>
                <w:szCs w:val="18"/>
                <w:highlight w:val="yellow"/>
                <w:lang w:val="sr-Cyrl-CS" w:eastAsia="ar-SA"/>
              </w:rPr>
              <w:t>50.000.000</w:t>
            </w:r>
            <w:proofErr w:type="gramStart"/>
            <w:r w:rsidRPr="00CC1F93">
              <w:rPr>
                <w:color w:val="000000"/>
                <w:sz w:val="18"/>
                <w:szCs w:val="18"/>
                <w:highlight w:val="yellow"/>
                <w:lang w:val="sr-Cyrl-CS" w:eastAsia="ar-SA"/>
              </w:rPr>
              <w:t>,00</w:t>
            </w:r>
            <w:proofErr w:type="gramEnd"/>
            <w:r w:rsidRPr="00CC1F93">
              <w:rPr>
                <w:color w:val="000000"/>
                <w:sz w:val="18"/>
                <w:szCs w:val="18"/>
                <w:lang w:val="sr-Cyrl-CS" w:eastAsia="ar-SA"/>
              </w:rPr>
              <w:t xml:space="preserve"> динара у делатности на коју се односи јавна набавка и да у последњих </w:t>
            </w:r>
            <w:r w:rsidRPr="00CC1F93">
              <w:rPr>
                <w:color w:val="000000"/>
                <w:sz w:val="18"/>
                <w:szCs w:val="18"/>
                <w:lang w:val="en-US" w:eastAsia="ar-SA"/>
              </w:rPr>
              <w:t>12</w:t>
            </w:r>
            <w:r w:rsidRPr="00CC1F93">
              <w:rPr>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r w:rsidRPr="00CC1F93">
              <w:rPr>
                <w:color w:val="000000"/>
                <w:sz w:val="18"/>
                <w:szCs w:val="18"/>
                <w:lang w:val="en-US" w:eastAsia="sr-Cyrl-CS"/>
              </w:rPr>
              <w:t>за претх</w:t>
            </w:r>
            <w:r w:rsidR="002017CE">
              <w:rPr>
                <w:color w:val="000000"/>
                <w:sz w:val="18"/>
                <w:szCs w:val="18"/>
                <w:lang w:val="en-US" w:eastAsia="sr-Cyrl-CS"/>
              </w:rPr>
              <w:t>одне три обрачунске године (2014, 2015. и 2016</w:t>
            </w:r>
            <w:r w:rsidRPr="00CC1F93">
              <w:rPr>
                <w:color w:val="000000"/>
                <w:sz w:val="18"/>
                <w:szCs w:val="18"/>
                <w:lang w:val="en-US" w:eastAsia="sr-Cyrl-CS"/>
              </w:rPr>
              <w:t>.)</w:t>
            </w:r>
            <w:r w:rsidRPr="00CC1F93">
              <w:rPr>
                <w:color w:val="000000"/>
                <w:sz w:val="18"/>
                <w:szCs w:val="18"/>
                <w:lang w:val="sr-Cyrl-CS" w:eastAsia="sr-Cyrl-CS"/>
              </w:rPr>
              <w:t xml:space="preserve"> </w:t>
            </w:r>
            <w:r w:rsidRPr="00CC1F93">
              <w:rPr>
                <w:color w:val="000000"/>
                <w:sz w:val="18"/>
                <w:szCs w:val="18"/>
                <w:lang w:val="sr-Cyrl-CS" w:eastAsia="ar-SA"/>
              </w:rPr>
              <w:t>остварио промет, у делатности на коју се односи јавна набавка, у износу од 50.000,00 динара.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76"/>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jc w:val="both"/>
              <w:rPr>
                <w:color w:val="000000"/>
                <w:sz w:val="18"/>
                <w:szCs w:val="18"/>
                <w:lang w:val="sr-Cyrl-RS" w:eastAsia="ar-SA"/>
              </w:rPr>
            </w:pPr>
            <w:r w:rsidRPr="00CC1F93">
              <w:rPr>
                <w:color w:val="000000"/>
                <w:sz w:val="18"/>
                <w:szCs w:val="18"/>
                <w:lang w:val="en-US" w:eastAsia="ar-SA"/>
              </w:rPr>
              <w:t>Правилник о организацији и систематизацији радних места са описом радних места</w:t>
            </w:r>
            <w:r w:rsidRPr="00CC1F93">
              <w:rPr>
                <w:color w:val="000000"/>
                <w:sz w:val="18"/>
                <w:szCs w:val="18"/>
                <w:lang w:val="sr-Cyrl-RS" w:eastAsia="ar-SA"/>
              </w:rPr>
              <w:t>.</w:t>
            </w:r>
          </w:p>
          <w:p w:rsidR="009835F2" w:rsidRPr="00CC1F93" w:rsidRDefault="009835F2" w:rsidP="00887B92">
            <w:pPr>
              <w:suppressAutoHyphens/>
              <w:ind w:right="-35"/>
              <w:jc w:val="both"/>
              <w:rPr>
                <w:color w:val="000000"/>
                <w:sz w:val="18"/>
                <w:szCs w:val="18"/>
                <w:lang w:val="sr-Cyrl-RS" w:eastAsia="ar-SA"/>
              </w:rPr>
            </w:pPr>
            <w:r w:rsidRPr="00CC1F93">
              <w:rPr>
                <w:color w:val="000000"/>
                <w:sz w:val="18"/>
                <w:szCs w:val="18"/>
                <w:lang w:val="en-US" w:eastAsia="ar-SA"/>
              </w:rPr>
              <w:t>Правилник о БЗР</w:t>
            </w:r>
            <w:r w:rsidRPr="00CC1F93">
              <w:rPr>
                <w:color w:val="000000"/>
                <w:sz w:val="18"/>
                <w:szCs w:val="18"/>
                <w:lang w:val="sr-Cyrl-RS" w:eastAsia="ar-SA"/>
              </w:rPr>
              <w:t>.</w:t>
            </w:r>
          </w:p>
          <w:p w:rsidR="009835F2" w:rsidRPr="00CC1F93" w:rsidRDefault="009835F2" w:rsidP="00887B92">
            <w:pPr>
              <w:suppressAutoHyphens/>
              <w:ind w:right="-35"/>
              <w:jc w:val="both"/>
              <w:rPr>
                <w:color w:val="000000"/>
                <w:lang w:val="sr-Cyrl-CS" w:eastAsia="ar-SA"/>
              </w:rPr>
            </w:pPr>
            <w:r w:rsidRPr="00CC1F93">
              <w:rPr>
                <w:color w:val="000000"/>
                <w:sz w:val="18"/>
                <w:szCs w:val="18"/>
                <w:lang w:val="en-US" w:eastAsia="ar-SA"/>
              </w:rPr>
              <w:t>Акт о процени ризика</w:t>
            </w:r>
            <w:r w:rsidRPr="00CC1F93">
              <w:rPr>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71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03C5A" w:rsidP="00887B92">
            <w:pPr>
              <w:suppressAutoHyphens/>
              <w:spacing w:before="120"/>
              <w:jc w:val="both"/>
              <w:rPr>
                <w:color w:val="000000"/>
                <w:sz w:val="18"/>
                <w:szCs w:val="18"/>
                <w:lang w:val="sr-Cyrl-CS" w:eastAsia="ar-SA"/>
              </w:rPr>
            </w:pPr>
            <w:r>
              <w:rPr>
                <w:color w:val="000000"/>
                <w:sz w:val="18"/>
                <w:szCs w:val="18"/>
                <w:lang w:val="sr-Cyrl-CS" w:eastAsia="ar-SA"/>
              </w:rPr>
              <w:t>Треба да има најмање 10</w:t>
            </w:r>
            <w:r w:rsidR="009835F2" w:rsidRPr="00CC1F93">
              <w:rPr>
                <w:color w:val="000000"/>
                <w:sz w:val="18"/>
                <w:szCs w:val="18"/>
                <w:lang w:val="sr-Cyrl-CS" w:eastAsia="ar-SA"/>
              </w:rPr>
              <w:t xml:space="preserve">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искуству, стручној спреми и положеном стручном испиту.</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124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и квалификацији.</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радном ангажовању у складу са Законом о раду.</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извршеној провери знања из БЗР.</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 xml:space="preserve">Доказ о лекарским прегледима у складу са Актом о процени ризика. </w:t>
            </w:r>
          </w:p>
          <w:p w:rsidR="009835F2" w:rsidRPr="00CC1F93" w:rsidRDefault="009835F2" w:rsidP="00903C5A">
            <w:pPr>
              <w:suppressAutoHyphens/>
              <w:jc w:val="both"/>
              <w:rPr>
                <w:color w:val="000000"/>
                <w:sz w:val="18"/>
                <w:szCs w:val="18"/>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FF492A"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887B92">
        <w:trPr>
          <w:trHeight w:val="882"/>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suppressAutoHyphens/>
              <w:ind w:right="-35"/>
              <w:jc w:val="both"/>
              <w:rPr>
                <w:color w:val="000000"/>
                <w:sz w:val="18"/>
                <w:szCs w:val="18"/>
                <w:lang w:val="sr-Cyrl-CS" w:eastAsia="ar-SA"/>
              </w:rPr>
            </w:pPr>
            <w:r w:rsidRPr="00CC1F93">
              <w:rPr>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стручној спреми, радном искуству и положеном стручном испиту-лиценца и начину ангажовања.</w:t>
            </w:r>
          </w:p>
          <w:p w:rsidR="009835F2" w:rsidRPr="00CC1F93" w:rsidRDefault="009835F2" w:rsidP="00903C5A">
            <w:pPr>
              <w:suppressAutoHyphens/>
              <w:jc w:val="both"/>
              <w:rPr>
                <w:color w:val="000000"/>
                <w:szCs w:val="20"/>
                <w:lang w:val="sr-Cyrl-CS" w:eastAsia="ar-SA"/>
              </w:rPr>
            </w:pPr>
            <w:r w:rsidRPr="00CC1F93">
              <w:rPr>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Cs w:val="20"/>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p w:rsidR="009835F2" w:rsidRPr="00CC1F93" w:rsidRDefault="009835F2" w:rsidP="00887B92">
            <w:pPr>
              <w:suppressAutoHyphens/>
              <w:jc w:val="right"/>
              <w:rPr>
                <w:sz w:val="18"/>
                <w:szCs w:val="18"/>
                <w:lang w:val="sr-Cyrl-CS" w:eastAsia="sr-Cyrl-CS"/>
              </w:rPr>
            </w:pPr>
          </w:p>
          <w:p w:rsidR="009835F2" w:rsidRPr="00CC1F93" w:rsidRDefault="009835F2" w:rsidP="00887B92">
            <w:pPr>
              <w:suppressAutoHyphens/>
              <w:jc w:val="right"/>
              <w:rPr>
                <w:sz w:val="18"/>
                <w:szCs w:val="18"/>
                <w:lang w:val="sr-Cyrl-CS" w:eastAsia="sr-Cyrl-CS"/>
              </w:rPr>
            </w:pPr>
            <w:r w:rsidRPr="00CC1F93">
              <w:rPr>
                <w:sz w:val="18"/>
                <w:szCs w:val="18"/>
                <w:lang w:val="sr-Cyrl-CS" w:eastAsia="sr-Cyrl-CS"/>
              </w:rPr>
              <w:t>не</w:t>
            </w:r>
          </w:p>
        </w:tc>
      </w:tr>
      <w:tr w:rsidR="009835F2" w:rsidRPr="00CC1F93" w:rsidTr="00887B92">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887B92">
            <w:pPr>
              <w:autoSpaceDE w:val="0"/>
              <w:autoSpaceDN w:val="0"/>
              <w:adjustRightInd w:val="0"/>
              <w:rPr>
                <w:b/>
                <w:bCs/>
                <w:sz w:val="18"/>
                <w:szCs w:val="18"/>
                <w:lang w:val="sr-Cyrl-CS" w:eastAsia="sr-Cyrl-CS"/>
              </w:rPr>
            </w:pPr>
            <w:r>
              <w:rPr>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45" w:lineRule="exact"/>
              <w:ind w:left="5" w:hanging="5"/>
              <w:rPr>
                <w:color w:val="000000"/>
                <w:sz w:val="18"/>
                <w:szCs w:val="18"/>
                <w:lang w:val="sr-Cyrl-CS"/>
              </w:rPr>
            </w:pPr>
            <w:r w:rsidRPr="00CC1F93">
              <w:rPr>
                <w:color w:val="000000"/>
                <w:sz w:val="18"/>
                <w:szCs w:val="18"/>
                <w:lang w:val="sr-Cyrl-CS"/>
              </w:rPr>
              <w:t>Мора поседовати следећи Технички капацитет:</w:t>
            </w:r>
          </w:p>
          <w:p w:rsidR="009835F2" w:rsidRPr="00CC1F93" w:rsidRDefault="009835F2" w:rsidP="00887B92">
            <w:pPr>
              <w:suppressAutoHyphens/>
              <w:spacing w:before="120"/>
              <w:jc w:val="both"/>
              <w:rPr>
                <w:color w:val="000000"/>
                <w:sz w:val="18"/>
                <w:szCs w:val="18"/>
                <w:lang w:val="sr-Cyrl-CS" w:eastAsia="ar-SA"/>
              </w:rPr>
            </w:pPr>
            <w:r w:rsidRPr="00CC1F93">
              <w:rPr>
                <w:color w:val="000000"/>
                <w:sz w:val="18"/>
                <w:szCs w:val="18"/>
                <w:lang w:val="sr-Cyrl-CS" w:eastAsia="ar-SA"/>
              </w:rPr>
              <w:t>Најмање један багер са руком дужине 15 метара који може да откопава подводно-испод нивоа воде на дубини од 10 метара</w:t>
            </w:r>
            <w:r w:rsidR="00903C5A">
              <w:rPr>
                <w:color w:val="000000"/>
                <w:sz w:val="18"/>
                <w:szCs w:val="18"/>
                <w:lang w:val="sr-Cyrl-CS" w:eastAsia="ar-SA"/>
              </w:rPr>
              <w:t xml:space="preserve">, снаге мотора не мање од 85 </w:t>
            </w:r>
            <w:r w:rsidR="00903C5A">
              <w:rPr>
                <w:color w:val="000000"/>
                <w:sz w:val="18"/>
                <w:szCs w:val="18"/>
                <w:lang w:val="en-US" w:eastAsia="ar-SA"/>
              </w:rPr>
              <w:t>kW</w:t>
            </w:r>
            <w:r w:rsidRPr="00CC1F93">
              <w:rPr>
                <w:color w:val="000000"/>
                <w:sz w:val="18"/>
                <w:szCs w:val="18"/>
                <w:lang w:val="sr-Cyrl-CS" w:eastAsia="ar-SA"/>
              </w:rPr>
              <w:t>.</w:t>
            </w:r>
          </w:p>
          <w:p w:rsidR="009835F2" w:rsidRDefault="005B3BE4" w:rsidP="00887B92">
            <w:pPr>
              <w:suppressAutoHyphens/>
              <w:jc w:val="both"/>
              <w:rPr>
                <w:color w:val="000000"/>
                <w:sz w:val="18"/>
                <w:szCs w:val="18"/>
                <w:lang w:val="sr-Cyrl-CS" w:eastAsia="ar-SA"/>
              </w:rPr>
            </w:pPr>
            <w:r>
              <w:rPr>
                <w:color w:val="000000"/>
                <w:sz w:val="18"/>
                <w:szCs w:val="18"/>
                <w:lang w:val="sr-Cyrl-CS" w:eastAsia="ar-SA"/>
              </w:rPr>
              <w:t xml:space="preserve">Најмање </w:t>
            </w:r>
            <w:r>
              <w:rPr>
                <w:color w:val="000000"/>
                <w:sz w:val="18"/>
                <w:szCs w:val="18"/>
                <w:lang w:val="sr-Cyrl-RS" w:eastAsia="ar-SA"/>
              </w:rPr>
              <w:t>два</w:t>
            </w:r>
            <w:r w:rsidR="009835F2" w:rsidRPr="00CC1F93">
              <w:rPr>
                <w:color w:val="000000"/>
                <w:sz w:val="18"/>
                <w:szCs w:val="18"/>
                <w:lang w:val="sr-Cyrl-CS" w:eastAsia="ar-SA"/>
              </w:rPr>
              <w:t xml:space="preserve"> багер</w:t>
            </w:r>
            <w:r>
              <w:rPr>
                <w:color w:val="000000"/>
                <w:sz w:val="18"/>
                <w:szCs w:val="18"/>
                <w:lang w:val="sr-Cyrl-CS" w:eastAsia="ar-SA"/>
              </w:rPr>
              <w:t>а</w:t>
            </w:r>
            <w:r w:rsidR="009835F2" w:rsidRPr="00CC1F93">
              <w:rPr>
                <w:color w:val="000000"/>
                <w:sz w:val="18"/>
                <w:szCs w:val="18"/>
                <w:lang w:val="sr-Cyrl-CS" w:eastAsia="ar-SA"/>
              </w:rPr>
              <w:t xml:space="preserve"> са могућношћу копања до 6 метара и запремином кашике преко 2</w:t>
            </w:r>
            <w:r w:rsidR="009835F2" w:rsidRPr="00CC1F93">
              <w:rPr>
                <w:color w:val="000000"/>
                <w:sz w:val="18"/>
                <w:szCs w:val="18"/>
                <w:lang w:val="sr-Latn-CS" w:eastAsia="ar-SA"/>
              </w:rPr>
              <w:t>m</w:t>
            </w:r>
            <w:r w:rsidR="009835F2" w:rsidRPr="00CC1F93">
              <w:rPr>
                <w:color w:val="000000"/>
                <w:sz w:val="18"/>
                <w:szCs w:val="18"/>
                <w:vertAlign w:val="superscript"/>
                <w:lang w:val="sr-Cyrl-CS" w:eastAsia="ar-SA"/>
              </w:rPr>
              <w:t>3</w:t>
            </w:r>
            <w:r w:rsidR="00903C5A">
              <w:rPr>
                <w:color w:val="000000"/>
                <w:sz w:val="18"/>
                <w:szCs w:val="18"/>
                <w:lang w:val="sr-Cyrl-CS" w:eastAsia="ar-SA"/>
              </w:rPr>
              <w:t xml:space="preserve">, снаге мотора не мање од 190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FF492A" w:rsidP="00887B92">
            <w:pPr>
              <w:suppressAutoHyphens/>
              <w:jc w:val="both"/>
              <w:rPr>
                <w:color w:val="000000"/>
                <w:sz w:val="18"/>
                <w:szCs w:val="18"/>
                <w:lang w:val="sr-Cyrl-CS" w:eastAsia="ar-SA"/>
              </w:rPr>
            </w:pPr>
            <w:r>
              <w:rPr>
                <w:color w:val="000000"/>
                <w:sz w:val="18"/>
                <w:szCs w:val="18"/>
                <w:lang w:val="sr-Cyrl-CS" w:eastAsia="ar-SA"/>
              </w:rPr>
              <w:t>Једна утоварна лопата-утоваривач, запремине кашике од 2,5-3</w:t>
            </w:r>
            <w:r w:rsidR="009835F2" w:rsidRPr="00CC1F93">
              <w:rPr>
                <w:color w:val="000000"/>
                <w:sz w:val="18"/>
                <w:szCs w:val="18"/>
                <w:lang w:val="sr-Cyrl-CS" w:eastAsia="ar-SA"/>
              </w:rPr>
              <w:t xml:space="preserve"> метара кубних</w:t>
            </w:r>
            <w:r w:rsidR="00903C5A">
              <w:rPr>
                <w:color w:val="000000"/>
                <w:sz w:val="18"/>
                <w:szCs w:val="18"/>
                <w:lang w:val="sr-Cyrl-CS" w:eastAsia="ar-SA"/>
              </w:rPr>
              <w:t xml:space="preserve">, снаге мотора не мање од 110 </w:t>
            </w:r>
            <w:r w:rsidR="00903C5A">
              <w:rPr>
                <w:color w:val="000000"/>
                <w:sz w:val="18"/>
                <w:szCs w:val="18"/>
                <w:lang w:val="en-US" w:eastAsia="ar-SA"/>
              </w:rPr>
              <w:t>kW</w:t>
            </w:r>
            <w:r w:rsidR="009835F2" w:rsidRPr="00CC1F93">
              <w:rPr>
                <w:color w:val="000000"/>
                <w:sz w:val="18"/>
                <w:szCs w:val="18"/>
                <w:lang w:val="sr-Cyrl-CS" w:eastAsia="ar-SA"/>
              </w:rPr>
              <w:t>.</w:t>
            </w:r>
          </w:p>
          <w:p w:rsidR="00903C5A" w:rsidRPr="00CC1F93" w:rsidRDefault="00903C5A" w:rsidP="00887B92">
            <w:pPr>
              <w:suppressAutoHyphens/>
              <w:jc w:val="both"/>
              <w:rPr>
                <w:color w:val="000000"/>
                <w:sz w:val="18"/>
                <w:szCs w:val="18"/>
                <w:lang w:val="sr-Cyrl-CS" w:eastAsia="ar-SA"/>
              </w:rPr>
            </w:pPr>
          </w:p>
          <w:p w:rsidR="009835F2" w:rsidRDefault="009835F2" w:rsidP="00887B92">
            <w:pPr>
              <w:suppressAutoHyphens/>
              <w:jc w:val="both"/>
              <w:rPr>
                <w:color w:val="000000"/>
                <w:sz w:val="18"/>
                <w:szCs w:val="18"/>
                <w:lang w:val="en-US" w:eastAsia="ar-SA"/>
              </w:rPr>
            </w:pPr>
            <w:r w:rsidRPr="00CC1F93">
              <w:rPr>
                <w:color w:val="000000"/>
                <w:sz w:val="18"/>
                <w:szCs w:val="18"/>
                <w:lang w:val="sr-Cyrl-CS" w:eastAsia="ar-SA"/>
              </w:rPr>
              <w:t>Најмање једна машина за помоћне радове-комбинована машина</w:t>
            </w:r>
            <w:r w:rsidR="00903C5A">
              <w:rPr>
                <w:color w:val="000000"/>
                <w:sz w:val="18"/>
                <w:szCs w:val="18"/>
                <w:lang w:val="sr-Cyrl-CS" w:eastAsia="ar-SA"/>
              </w:rPr>
              <w:t xml:space="preserve">, снаге мотора не мање од 70 </w:t>
            </w:r>
            <w:r w:rsidR="00903C5A">
              <w:rPr>
                <w:color w:val="000000"/>
                <w:sz w:val="18"/>
                <w:szCs w:val="18"/>
                <w:lang w:val="en-US" w:eastAsia="ar-SA"/>
              </w:rPr>
              <w:t>kW</w:t>
            </w:r>
          </w:p>
          <w:p w:rsidR="00903C5A" w:rsidRDefault="00903C5A" w:rsidP="00887B92">
            <w:pPr>
              <w:suppressAutoHyphens/>
              <w:jc w:val="both"/>
              <w:rPr>
                <w:color w:val="000000"/>
                <w:sz w:val="18"/>
                <w:szCs w:val="18"/>
                <w:lang w:val="sr-Cyrl-RS" w:eastAsia="ar-SA"/>
              </w:rPr>
            </w:pPr>
          </w:p>
          <w:p w:rsidR="00903C5A" w:rsidRPr="00903C5A" w:rsidRDefault="00903C5A" w:rsidP="00887B92">
            <w:pPr>
              <w:suppressAutoHyphens/>
              <w:jc w:val="both"/>
              <w:rPr>
                <w:color w:val="000000"/>
                <w:sz w:val="18"/>
                <w:szCs w:val="18"/>
                <w:lang w:val="sr-Cyrl-RS" w:eastAsia="ar-SA"/>
              </w:rPr>
            </w:pPr>
          </w:p>
          <w:p w:rsidR="00FF492A" w:rsidRDefault="00FF492A" w:rsidP="00887B92">
            <w:pPr>
              <w:suppressAutoHyphens/>
              <w:jc w:val="both"/>
              <w:rPr>
                <w:color w:val="000000"/>
                <w:sz w:val="18"/>
                <w:szCs w:val="18"/>
                <w:lang w:val="en-US" w:eastAsia="ar-SA"/>
              </w:rPr>
            </w:pPr>
            <w:r w:rsidRPr="00FF492A">
              <w:rPr>
                <w:color w:val="000000"/>
                <w:sz w:val="18"/>
                <w:szCs w:val="18"/>
                <w:lang w:val="sr-Cyrl-CS" w:eastAsia="ar-SA"/>
              </w:rPr>
              <w:lastRenderedPageBreak/>
              <w:t xml:space="preserve">Једна машина за равњање и гурање песка – булдозер, са најмањом снагом мотора од 130 </w:t>
            </w:r>
            <w:r w:rsidRPr="00FF492A">
              <w:rPr>
                <w:color w:val="000000"/>
                <w:sz w:val="18"/>
                <w:szCs w:val="18"/>
                <w:lang w:val="en-US" w:eastAsia="ar-SA"/>
              </w:rPr>
              <w:t>kw</w:t>
            </w:r>
          </w:p>
          <w:p w:rsidR="00903C5A" w:rsidRPr="00FF492A" w:rsidRDefault="00903C5A" w:rsidP="00887B92">
            <w:pPr>
              <w:suppressAutoHyphens/>
              <w:jc w:val="both"/>
              <w:rPr>
                <w:color w:val="000000"/>
                <w:sz w:val="18"/>
                <w:szCs w:val="18"/>
                <w:lang w:val="sr-Cyrl-CS" w:eastAsia="ar-SA"/>
              </w:rPr>
            </w:pPr>
          </w:p>
          <w:p w:rsidR="004776AE" w:rsidRDefault="004776AE" w:rsidP="00887B92">
            <w:pPr>
              <w:suppressAutoHyphens/>
              <w:jc w:val="both"/>
              <w:rPr>
                <w:color w:val="000000"/>
                <w:sz w:val="18"/>
                <w:szCs w:val="18"/>
                <w:lang w:val="sr-Cyrl-CS" w:eastAsia="ar-SA"/>
              </w:rPr>
            </w:pPr>
            <w:r>
              <w:rPr>
                <w:color w:val="000000"/>
                <w:sz w:val="18"/>
                <w:szCs w:val="18"/>
                <w:lang w:val="sr-Cyrl-CS" w:eastAsia="ar-SA"/>
              </w:rPr>
              <w:t xml:space="preserve">Рефулерни багер </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Cyrl-CS" w:eastAsia="ar-SA"/>
              </w:rPr>
              <w:t xml:space="preserve">                - дубина копања </w:t>
            </w:r>
            <w:r w:rsidRPr="004776AE">
              <w:rPr>
                <w:color w:val="000000"/>
                <w:sz w:val="18"/>
                <w:szCs w:val="18"/>
                <w:lang w:val="sr-Latn-BA" w:eastAsia="ar-SA"/>
              </w:rPr>
              <w:t>H=10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дужина транспорта </w:t>
            </w:r>
            <w:r w:rsidRPr="004776AE">
              <w:rPr>
                <w:color w:val="000000"/>
                <w:sz w:val="18"/>
                <w:szCs w:val="18"/>
                <w:lang w:val="sr-Latn-BA" w:eastAsia="ar-SA"/>
              </w:rPr>
              <w:t>L=300</w:t>
            </w:r>
            <w:r w:rsidRPr="004776AE">
              <w:rPr>
                <w:color w:val="000000"/>
                <w:sz w:val="18"/>
                <w:szCs w:val="18"/>
                <w:lang w:val="sr-Cyrl-RS" w:eastAsia="ar-SA"/>
              </w:rPr>
              <w:t xml:space="preserve"> </w:t>
            </w:r>
            <w:r w:rsidRPr="004776AE">
              <w:rPr>
                <w:sz w:val="18"/>
                <w:szCs w:val="18"/>
              </w:rPr>
              <w:t>÷</w:t>
            </w:r>
            <w:r w:rsidRPr="004776AE">
              <w:rPr>
                <w:color w:val="000000"/>
                <w:sz w:val="18"/>
                <w:szCs w:val="18"/>
                <w:lang w:val="sr-Cyrl-RS" w:eastAsia="ar-SA"/>
              </w:rPr>
              <w:t xml:space="preserve"> </w:t>
            </w:r>
            <w:r w:rsidRPr="004776AE">
              <w:rPr>
                <w:color w:val="000000"/>
                <w:sz w:val="18"/>
                <w:szCs w:val="18"/>
                <w:lang w:val="sr-Latn-BA" w:eastAsia="ar-SA"/>
              </w:rPr>
              <w:t>500 m</w:t>
            </w:r>
          </w:p>
          <w:p w:rsidR="004776AE" w:rsidRPr="004776AE" w:rsidRDefault="004776AE" w:rsidP="004776AE">
            <w:pPr>
              <w:suppressAutoHyphens/>
              <w:jc w:val="both"/>
              <w:rPr>
                <w:color w:val="000000"/>
                <w:sz w:val="18"/>
                <w:szCs w:val="18"/>
                <w:lang w:val="sr-Latn-BA" w:eastAsia="ar-SA"/>
              </w:rPr>
            </w:pPr>
            <w:r w:rsidRPr="004776AE">
              <w:rPr>
                <w:color w:val="000000"/>
                <w:sz w:val="18"/>
                <w:szCs w:val="18"/>
                <w:lang w:val="sr-Latn-BA" w:eastAsia="ar-SA"/>
              </w:rPr>
              <w:tab/>
              <w:t xml:space="preserve">- </w:t>
            </w:r>
            <w:r w:rsidRPr="004776AE">
              <w:rPr>
                <w:color w:val="000000"/>
                <w:sz w:val="18"/>
                <w:szCs w:val="18"/>
                <w:lang w:val="sr-Cyrl-RS" w:eastAsia="ar-SA"/>
              </w:rPr>
              <w:t xml:space="preserve">капацитет </w:t>
            </w:r>
            <w:r w:rsidR="00903C5A">
              <w:rPr>
                <w:color w:val="000000"/>
                <w:sz w:val="18"/>
                <w:szCs w:val="18"/>
                <w:lang w:val="sr-Latn-BA" w:eastAsia="ar-SA"/>
              </w:rPr>
              <w:t>Q=150-250</w:t>
            </w:r>
            <w:r w:rsidRPr="004776AE">
              <w:rPr>
                <w:color w:val="000000"/>
                <w:sz w:val="18"/>
                <w:szCs w:val="18"/>
                <w:lang w:val="sr-Latn-BA" w:eastAsia="ar-SA"/>
              </w:rPr>
              <w:t xml:space="preserve"> m</w:t>
            </w:r>
            <w:r w:rsidRPr="004776AE">
              <w:rPr>
                <w:color w:val="000000"/>
                <w:sz w:val="18"/>
                <w:szCs w:val="18"/>
                <w:vertAlign w:val="superscript"/>
                <w:lang w:val="sr-Latn-BA" w:eastAsia="ar-SA"/>
              </w:rPr>
              <w:t>3</w:t>
            </w:r>
            <w:r w:rsidRPr="004776AE">
              <w:rPr>
                <w:color w:val="000000"/>
                <w:sz w:val="18"/>
                <w:szCs w:val="18"/>
                <w:lang w:val="sr-Latn-BA" w:eastAsia="ar-SA"/>
              </w:rPr>
              <w:t>/h</w:t>
            </w:r>
          </w:p>
          <w:p w:rsidR="0035382C" w:rsidRDefault="004776AE" w:rsidP="00FF492A">
            <w:pPr>
              <w:pStyle w:val="Default"/>
              <w:tabs>
                <w:tab w:val="left" w:pos="567"/>
              </w:tabs>
              <w:jc w:val="both"/>
              <w:rPr>
                <w:rFonts w:ascii="Times New Roman" w:hAnsi="Times New Roman" w:cs="Times New Roman"/>
                <w:sz w:val="18"/>
                <w:szCs w:val="18"/>
                <w:lang w:val="ru-RU"/>
              </w:rPr>
            </w:pPr>
            <w:r w:rsidRPr="004776AE">
              <w:rPr>
                <w:sz w:val="18"/>
                <w:szCs w:val="18"/>
                <w:lang w:val="sr-Latn-BA" w:eastAsia="ar-SA"/>
              </w:rPr>
              <w:tab/>
            </w:r>
            <w:r w:rsidRPr="004776AE">
              <w:rPr>
                <w:sz w:val="18"/>
                <w:szCs w:val="18"/>
                <w:lang w:val="sr-Cyrl-RS" w:eastAsia="ar-SA"/>
              </w:rPr>
              <w:t xml:space="preserve">  </w:t>
            </w:r>
            <w:r w:rsidRPr="004776AE">
              <w:rPr>
                <w:rFonts w:ascii="Times New Roman" w:hAnsi="Times New Roman" w:cs="Times New Roman"/>
                <w:sz w:val="18"/>
                <w:szCs w:val="18"/>
                <w:lang w:val="sr-Latn-BA" w:eastAsia="ar-SA"/>
              </w:rPr>
              <w:t xml:space="preserve">- </w:t>
            </w:r>
            <w:r w:rsidRPr="004776AE">
              <w:rPr>
                <w:rFonts w:ascii="Times New Roman" w:hAnsi="Times New Roman" w:cs="Times New Roman"/>
                <w:sz w:val="18"/>
                <w:szCs w:val="18"/>
                <w:lang w:val="sr-Cyrl-RS" w:eastAsia="ar-SA"/>
              </w:rPr>
              <w:t xml:space="preserve">висина копања до </w:t>
            </w:r>
            <w:r w:rsidRPr="004776AE">
              <w:rPr>
                <w:rFonts w:ascii="Times New Roman" w:hAnsi="Times New Roman" w:cs="Times New Roman"/>
                <w:sz w:val="18"/>
                <w:szCs w:val="18"/>
                <w:lang w:eastAsia="ar-SA"/>
              </w:rPr>
              <w:t>h</w:t>
            </w:r>
            <w:r w:rsidRPr="004776AE">
              <w:rPr>
                <w:rFonts w:ascii="Times New Roman" w:hAnsi="Times New Roman" w:cs="Times New Roman"/>
                <w:sz w:val="18"/>
                <w:szCs w:val="18"/>
                <w:lang w:val="sr-Cyrl-RS" w:eastAsia="ar-SA"/>
              </w:rPr>
              <w:t>=10</w:t>
            </w:r>
            <w:r w:rsidRPr="004776AE">
              <w:rPr>
                <w:rFonts w:ascii="Times New Roman" w:hAnsi="Times New Roman" w:cs="Times New Roman"/>
                <w:sz w:val="18"/>
                <w:szCs w:val="18"/>
                <w:lang w:val="sr-Latn-BA" w:eastAsia="ar-SA"/>
              </w:rPr>
              <w:t xml:space="preserve"> m</w:t>
            </w:r>
            <w:r w:rsidRPr="004776AE">
              <w:rPr>
                <w:rFonts w:ascii="Times New Roman" w:hAnsi="Times New Roman" w:cs="Times New Roman"/>
                <w:sz w:val="18"/>
                <w:szCs w:val="18"/>
                <w:lang w:val="ru-RU"/>
              </w:rPr>
              <w:t xml:space="preserve"> </w:t>
            </w:r>
          </w:p>
          <w:p w:rsidR="00903C5A" w:rsidRPr="00903C5A" w:rsidRDefault="00903C5A" w:rsidP="00FF492A">
            <w:pPr>
              <w:pStyle w:val="Default"/>
              <w:tabs>
                <w:tab w:val="left" w:pos="567"/>
              </w:tabs>
              <w:jc w:val="both"/>
              <w:rPr>
                <w:rFonts w:ascii="Times New Roman" w:hAnsi="Times New Roman" w:cs="Times New Roman"/>
                <w:sz w:val="18"/>
                <w:szCs w:val="18"/>
              </w:rPr>
            </w:pPr>
            <w:r>
              <w:rPr>
                <w:rFonts w:ascii="Times New Roman" w:hAnsi="Times New Roman" w:cs="Times New Roman"/>
                <w:sz w:val="18"/>
                <w:szCs w:val="18"/>
                <w:lang w:val="ru-RU"/>
              </w:rPr>
              <w:t xml:space="preserve">               - снага мотора преко 140 </w:t>
            </w:r>
            <w:r>
              <w:rPr>
                <w:rFonts w:ascii="Times New Roman" w:hAnsi="Times New Roman" w:cs="Times New Roman"/>
                <w:sz w:val="18"/>
                <w:szCs w:val="18"/>
              </w:rPr>
              <w:t>kW</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Прилаже се:</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техничким карактеристикама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атестма машина од надлежних институција.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упутствима за рад и одржавање машина.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w:t>
            </w:r>
            <w:r w:rsidR="00A00CF6">
              <w:rPr>
                <w:color w:val="000000"/>
                <w:sz w:val="18"/>
                <w:szCs w:val="18"/>
                <w:lang w:val="sr-Cyrl-CS" w:eastAsia="ar-SA"/>
              </w:rPr>
              <w:t>исте са стањем на дан 31.12.2016</w:t>
            </w:r>
            <w:r w:rsidRPr="00CC1F93">
              <w:rPr>
                <w:color w:val="000000"/>
                <w:sz w:val="18"/>
                <w:szCs w:val="18"/>
                <w:lang w:val="sr-Cyrl-CS" w:eastAsia="ar-SA"/>
              </w:rPr>
              <w:t>.год. или фотокопија уговора о закупу или лизингу, фотокопија саобраћајне дозволе за моторна возила.</w:t>
            </w:r>
          </w:p>
          <w:p w:rsidR="009835F2" w:rsidRPr="00CC1F93" w:rsidRDefault="009835F2" w:rsidP="00887B92">
            <w:pPr>
              <w:suppressAutoHyphens/>
              <w:jc w:val="both"/>
              <w:rPr>
                <w:color w:val="000000"/>
                <w:sz w:val="18"/>
                <w:szCs w:val="18"/>
                <w:lang w:val="sr-Cyrl-CS" w:eastAsia="ar-SA"/>
              </w:rPr>
            </w:pPr>
            <w:r w:rsidRPr="00CC1F93">
              <w:rPr>
                <w:color w:val="000000"/>
                <w:sz w:val="18"/>
                <w:szCs w:val="18"/>
                <w:lang w:val="sr-Cyrl-CS" w:eastAsia="ar-SA"/>
              </w:rPr>
              <w:t>Могућност брзог сервисирања у случају квара и могућност брзе набавке резервних делова.</w:t>
            </w:r>
          </w:p>
          <w:p w:rsidR="009835F2" w:rsidRPr="00CC1F93" w:rsidRDefault="009835F2" w:rsidP="00887B92">
            <w:pPr>
              <w:autoSpaceDE w:val="0"/>
              <w:autoSpaceDN w:val="0"/>
              <w:adjustRightInd w:val="0"/>
              <w:spacing w:line="245" w:lineRule="exact"/>
              <w:ind w:left="5" w:hanging="5"/>
              <w:rPr>
                <w:sz w:val="18"/>
                <w:szCs w:val="18"/>
                <w:lang w:val="sr-Cyrl-RS" w:eastAsia="sr-Cyrl-CS"/>
              </w:rPr>
            </w:pPr>
            <w:r w:rsidRPr="00CC1F93">
              <w:rPr>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lastRenderedPageBreak/>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4776AE" w:rsidRDefault="00FF492A" w:rsidP="00887B92">
            <w:pPr>
              <w:autoSpaceDE w:val="0"/>
              <w:autoSpaceDN w:val="0"/>
              <w:adjustRightInd w:val="0"/>
              <w:rPr>
                <w:sz w:val="18"/>
                <w:szCs w:val="18"/>
                <w:lang w:val="sr-Cyrl-CS" w:eastAsia="sr-Cyrl-CS"/>
              </w:rPr>
            </w:pPr>
            <w:r>
              <w:rPr>
                <w:sz w:val="18"/>
                <w:szCs w:val="18"/>
                <w:lang w:val="sr-Cyrl-CS" w:eastAsia="sr-Cyrl-CS"/>
              </w:rPr>
              <w:t>да</w:t>
            </w: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FF492A" w:rsidRDefault="00FF492A" w:rsidP="00887B92">
            <w:pPr>
              <w:autoSpaceDE w:val="0"/>
              <w:autoSpaceDN w:val="0"/>
              <w:adjustRightInd w:val="0"/>
              <w:rPr>
                <w:sz w:val="18"/>
                <w:szCs w:val="18"/>
                <w:lang w:val="sr-Cyrl-CS" w:eastAsia="sr-Cyrl-CS"/>
              </w:rPr>
            </w:pPr>
          </w:p>
          <w:p w:rsidR="00903C5A" w:rsidRDefault="00903C5A"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4776AE" w:rsidP="00887B92">
            <w:pPr>
              <w:autoSpaceDE w:val="0"/>
              <w:autoSpaceDN w:val="0"/>
              <w:adjustRightInd w:val="0"/>
              <w:rPr>
                <w:sz w:val="18"/>
                <w:szCs w:val="18"/>
                <w:lang w:val="sr-Cyrl-CS" w:eastAsia="sr-Cyrl-CS"/>
              </w:rPr>
            </w:pPr>
            <w:r>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4776AE" w:rsidRDefault="004776AE"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p w:rsidR="009835F2" w:rsidRPr="00CC1F93" w:rsidRDefault="009835F2" w:rsidP="00887B92">
            <w:pPr>
              <w:autoSpaceDE w:val="0"/>
              <w:autoSpaceDN w:val="0"/>
              <w:adjustRightInd w:val="0"/>
              <w:rPr>
                <w:sz w:val="18"/>
                <w:szCs w:val="18"/>
                <w:lang w:val="sr-Cyrl-CS" w:eastAsia="sr-Cyrl-CS"/>
              </w:rPr>
            </w:pPr>
          </w:p>
          <w:p w:rsidR="009835F2" w:rsidRPr="00CC1F93" w:rsidRDefault="009835F2" w:rsidP="00887B92">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lastRenderedPageBreak/>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4776AE" w:rsidRDefault="00FF492A" w:rsidP="00887B92">
            <w:pPr>
              <w:autoSpaceDE w:val="0"/>
              <w:autoSpaceDN w:val="0"/>
              <w:adjustRightInd w:val="0"/>
              <w:jc w:val="right"/>
              <w:rPr>
                <w:sz w:val="18"/>
                <w:szCs w:val="18"/>
                <w:lang w:val="sr-Cyrl-CS" w:eastAsia="sr-Cyrl-CS"/>
              </w:rPr>
            </w:pPr>
            <w:r>
              <w:rPr>
                <w:sz w:val="18"/>
                <w:szCs w:val="18"/>
                <w:lang w:val="sr-Cyrl-CS" w:eastAsia="sr-Cyrl-CS"/>
              </w:rPr>
              <w:t>не</w:t>
            </w: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FF492A" w:rsidRDefault="00FF492A" w:rsidP="00887B92">
            <w:pPr>
              <w:autoSpaceDE w:val="0"/>
              <w:autoSpaceDN w:val="0"/>
              <w:adjustRightInd w:val="0"/>
              <w:jc w:val="right"/>
              <w:rPr>
                <w:sz w:val="18"/>
                <w:szCs w:val="18"/>
                <w:lang w:val="sr-Cyrl-CS" w:eastAsia="sr-Cyrl-CS"/>
              </w:rPr>
            </w:pPr>
          </w:p>
          <w:p w:rsidR="00903C5A" w:rsidRDefault="00903C5A"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4776AE" w:rsidP="00887B92">
            <w:pPr>
              <w:autoSpaceDE w:val="0"/>
              <w:autoSpaceDN w:val="0"/>
              <w:adjustRightInd w:val="0"/>
              <w:jc w:val="right"/>
              <w:rPr>
                <w:sz w:val="18"/>
                <w:szCs w:val="18"/>
                <w:lang w:val="sr-Cyrl-CS" w:eastAsia="sr-Cyrl-CS"/>
              </w:rPr>
            </w:pPr>
            <w:r>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4776AE" w:rsidRDefault="004776AE"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p w:rsidR="009835F2" w:rsidRPr="00CC1F93" w:rsidRDefault="009835F2" w:rsidP="00887B92">
            <w:pPr>
              <w:autoSpaceDE w:val="0"/>
              <w:autoSpaceDN w:val="0"/>
              <w:adjustRightInd w:val="0"/>
              <w:jc w:val="right"/>
              <w:rPr>
                <w:sz w:val="18"/>
                <w:szCs w:val="18"/>
                <w:lang w:val="sr-Cyrl-CS" w:eastAsia="sr-Cyrl-CS"/>
              </w:rPr>
            </w:pPr>
          </w:p>
          <w:p w:rsidR="009835F2" w:rsidRPr="00CC1F93" w:rsidRDefault="009835F2" w:rsidP="00887B92">
            <w:pPr>
              <w:autoSpaceDE w:val="0"/>
              <w:autoSpaceDN w:val="0"/>
              <w:adjustRightInd w:val="0"/>
              <w:jc w:val="right"/>
              <w:rPr>
                <w:sz w:val="18"/>
                <w:szCs w:val="18"/>
                <w:lang w:val="sr-Cyrl-CS" w:eastAsia="sr-Cyrl-CS"/>
              </w:rPr>
            </w:pPr>
            <w:r w:rsidRPr="00CC1F93">
              <w:rPr>
                <w:sz w:val="18"/>
                <w:szCs w:val="18"/>
                <w:lang w:val="sr-Cyrl-CS" w:eastAsia="sr-Cyrl-CS"/>
              </w:rPr>
              <w:t>не</w:t>
            </w:r>
          </w:p>
        </w:tc>
      </w:tr>
    </w:tbl>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9835F2" w:rsidRPr="00CC1F93" w:rsidRDefault="009835F2" w:rsidP="009835F2">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p>
    <w:p w:rsidR="006A5C2A" w:rsidRDefault="006A5C2A" w:rsidP="009835F2">
      <w:pPr>
        <w:autoSpaceDE w:val="0"/>
        <w:autoSpaceDN w:val="0"/>
        <w:adjustRightInd w:val="0"/>
        <w:spacing w:before="120" w:line="240" w:lineRule="exact"/>
        <w:jc w:val="both"/>
        <w:rPr>
          <w:lang w:val="sr-Cyrl-CS" w:eastAsia="sr-Cyrl-CS"/>
        </w:rPr>
      </w:pPr>
    </w:p>
    <w:p w:rsidR="009835F2" w:rsidRPr="00CC1F93" w:rsidRDefault="009835F2" w:rsidP="009835F2">
      <w:pPr>
        <w:autoSpaceDE w:val="0"/>
        <w:autoSpaceDN w:val="0"/>
        <w:adjustRightInd w:val="0"/>
        <w:spacing w:before="120" w:line="240" w:lineRule="exact"/>
        <w:jc w:val="both"/>
        <w:rPr>
          <w:lang w:val="sr-Cyrl-CS" w:eastAsia="sr-Cyrl-CS"/>
        </w:rPr>
      </w:pPr>
      <w:r w:rsidRPr="00CC1F93">
        <w:rPr>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6A5C2A" w:rsidRDefault="006A5C2A" w:rsidP="009835F2">
      <w:pPr>
        <w:autoSpaceDE w:val="0"/>
        <w:autoSpaceDN w:val="0"/>
        <w:adjustRightInd w:val="0"/>
        <w:spacing w:before="120" w:line="230" w:lineRule="exact"/>
        <w:jc w:val="both"/>
        <w:rPr>
          <w:b/>
          <w:bCs/>
          <w:lang w:val="sr-Cyrl-CS" w:eastAsia="sr-Cyrl-CS"/>
        </w:rPr>
      </w:pPr>
    </w:p>
    <w:p w:rsidR="009835F2" w:rsidRPr="00CC1F93" w:rsidRDefault="009835F2" w:rsidP="009835F2">
      <w:pPr>
        <w:autoSpaceDE w:val="0"/>
        <w:autoSpaceDN w:val="0"/>
        <w:adjustRightInd w:val="0"/>
        <w:spacing w:before="120" w:line="230" w:lineRule="exact"/>
        <w:jc w:val="both"/>
        <w:rPr>
          <w:lang w:val="sr-Cyrl-CS"/>
        </w:rPr>
      </w:pPr>
      <w:r w:rsidRPr="00CC1F93">
        <w:rPr>
          <w:b/>
          <w:bCs/>
          <w:lang w:val="sr-Cyrl-CS" w:eastAsia="sr-Cyrl-CS"/>
        </w:rPr>
        <w:t>ОБРАЗАЦ КОПИРАТИ У ПОТРЕБНОМ БРОЈУ ПРИМЕРАКА ЗА СВАКОГ ЧЛАНА ГРУПЕ ПОНУЂАЧА.</w:t>
      </w: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Сурчину дана _________________</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9835F2" w:rsidRDefault="009835F2" w:rsidP="009835F2">
      <w:pPr>
        <w:suppressAutoHyphens/>
        <w:spacing w:before="1320"/>
        <w:rPr>
          <w:rFonts w:ascii="Calibri" w:hAnsi="Calibri"/>
          <w:szCs w:val="20"/>
          <w:lang w:val="sr-Cyrl-RS" w:eastAsia="ar-SA"/>
        </w:rPr>
      </w:pPr>
      <w:bookmarkStart w:id="1" w:name="_Toc91061564"/>
      <w:bookmarkStart w:id="2" w:name="_Toc91061460"/>
      <w:bookmarkStart w:id="3" w:name="_Toc91053055"/>
      <w:bookmarkStart w:id="4" w:name="_Toc91053011"/>
      <w:bookmarkStart w:id="5" w:name="_Toc91052969"/>
      <w:bookmarkStart w:id="6" w:name="_Toc89242802"/>
      <w:bookmarkStart w:id="7" w:name="_Toc89223444"/>
      <w:bookmarkStart w:id="8" w:name="_Toc89222908"/>
      <w:bookmarkStart w:id="9" w:name="_Toc89146128"/>
      <w:bookmarkStart w:id="10" w:name="_Toc88985229"/>
      <w:bookmarkStart w:id="11" w:name="_Toc88027810"/>
      <w:bookmarkStart w:id="12" w:name="_Toc88027448"/>
      <w:bookmarkStart w:id="13" w:name="_Toc88027092"/>
      <w:bookmarkStart w:id="14" w:name="_Toc88027041"/>
      <w:bookmarkStart w:id="15" w:name="_Toc88026598"/>
      <w:r w:rsidRPr="00CC1F93">
        <w:rPr>
          <w:rFonts w:ascii="TimesRoman" w:hAnsi="TimesRoman"/>
          <w:szCs w:val="20"/>
          <w:lang w:val="en-US" w:eastAsia="ar-SA"/>
        </w:rPr>
        <w:t xml:space="preserve">        </w:t>
      </w:r>
    </w:p>
    <w:p w:rsidR="006A5C2A" w:rsidRDefault="006A5C2A" w:rsidP="009835F2">
      <w:pPr>
        <w:suppressAutoHyphens/>
        <w:spacing w:before="1320"/>
        <w:rPr>
          <w:rFonts w:ascii="Calibri" w:hAnsi="Calibri"/>
          <w:szCs w:val="20"/>
          <w:lang w:val="sr-Cyrl-RS" w:eastAsia="ar-SA"/>
        </w:rPr>
      </w:pPr>
    </w:p>
    <w:p w:rsidR="006A5C2A" w:rsidRPr="00CC1F93" w:rsidRDefault="006A5C2A" w:rsidP="009835F2">
      <w:pPr>
        <w:suppressAutoHyphens/>
        <w:spacing w:before="1320"/>
        <w:rPr>
          <w:color w:val="000000"/>
          <w:u w:val="single"/>
          <w:lang w:val="sr-Cyrl-CS" w:eastAsia="ar-SA"/>
        </w:rPr>
      </w:pPr>
    </w:p>
    <w:p w:rsidR="00A00CF6" w:rsidRDefault="00A00CF6" w:rsidP="009835F2">
      <w:pPr>
        <w:keepNext/>
        <w:suppressAutoHyphens/>
        <w:outlineLvl w:val="0"/>
        <w:rPr>
          <w:b/>
          <w:kern w:val="32"/>
          <w:lang w:val="sr-Cyrl-CS" w:eastAsia="sr-Cyrl-CS"/>
        </w:rPr>
      </w:pPr>
    </w:p>
    <w:p w:rsidR="00A00CF6" w:rsidRDefault="00A00CF6" w:rsidP="009835F2">
      <w:pPr>
        <w:keepNext/>
        <w:suppressAutoHyphens/>
        <w:outlineLvl w:val="0"/>
        <w:rPr>
          <w:b/>
          <w:kern w:val="32"/>
          <w:lang w:val="sr-Cyrl-CS" w:eastAsia="sr-Cyrl-CS"/>
        </w:rPr>
      </w:pP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887B92">
        <w:tc>
          <w:tcPr>
            <w:tcW w:w="3094" w:type="dxa"/>
          </w:tcPr>
          <w:p w:rsidR="009835F2" w:rsidRPr="00CC1F93" w:rsidRDefault="009835F2" w:rsidP="00887B92">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887B92">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887B92">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887B92">
        <w:trPr>
          <w:trHeight w:val="1847"/>
        </w:trPr>
        <w:tc>
          <w:tcPr>
            <w:tcW w:w="3094" w:type="dxa"/>
            <w:vAlign w:val="center"/>
          </w:tcPr>
          <w:p w:rsidR="009835F2" w:rsidRPr="00CC1F93" w:rsidRDefault="009835F2" w:rsidP="00887B92">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887B92">
            <w:pPr>
              <w:suppressAutoHyphens/>
              <w:rPr>
                <w:b/>
                <w:lang w:val="sr-Cyrl-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rPr>
          <w:trHeight w:val="1969"/>
        </w:trPr>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r w:rsidR="009835F2" w:rsidRPr="00CC1F93" w:rsidTr="00887B92">
        <w:tc>
          <w:tcPr>
            <w:tcW w:w="3094" w:type="dxa"/>
          </w:tcPr>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r w:rsidRPr="00CC1F93">
              <w:rPr>
                <w:b/>
                <w:lang w:val="sr-Cyrl-CS" w:eastAsia="ar-SA"/>
              </w:rPr>
              <w:t>ПОНУДА СА ПОДИЗВОЂАЧЕМ</w:t>
            </w:r>
          </w:p>
          <w:p w:rsidR="009835F2" w:rsidRPr="00CC1F93" w:rsidRDefault="009835F2" w:rsidP="00887B92">
            <w:pPr>
              <w:suppressAutoHyphens/>
              <w:rPr>
                <w:b/>
                <w:lang w:val="sr-Cyrl-CS" w:eastAsia="ar-SA"/>
              </w:rPr>
            </w:pPr>
          </w:p>
          <w:p w:rsidR="009835F2" w:rsidRPr="00CC1F93" w:rsidRDefault="009835F2" w:rsidP="00887B92">
            <w:pPr>
              <w:suppressAutoHyphens/>
              <w:jc w:val="center"/>
              <w:rPr>
                <w:b/>
                <w:lang w:val="sr-Cyrl-CS" w:eastAsia="ar-SA"/>
              </w:rPr>
            </w:pPr>
          </w:p>
          <w:p w:rsidR="009835F2" w:rsidRPr="00CC1F93" w:rsidRDefault="009835F2" w:rsidP="00887B92">
            <w:pPr>
              <w:suppressAutoHyphens/>
              <w:jc w:val="center"/>
              <w:rPr>
                <w:b/>
                <w:lang w:val="sr-Cyrl-CS" w:eastAsia="ar-SA"/>
              </w:rPr>
            </w:pPr>
          </w:p>
        </w:tc>
        <w:tc>
          <w:tcPr>
            <w:tcW w:w="3335" w:type="dxa"/>
          </w:tcPr>
          <w:p w:rsidR="009835F2" w:rsidRPr="00CC1F93" w:rsidRDefault="009835F2" w:rsidP="00887B92">
            <w:pPr>
              <w:suppressAutoHyphens/>
              <w:rPr>
                <w:b/>
                <w:lang w:val="sr-Latn-CS" w:eastAsia="ar-SA"/>
              </w:rPr>
            </w:pPr>
          </w:p>
        </w:tc>
        <w:tc>
          <w:tcPr>
            <w:tcW w:w="3164" w:type="dxa"/>
          </w:tcPr>
          <w:p w:rsidR="009835F2" w:rsidRPr="00CC1F93" w:rsidRDefault="009835F2" w:rsidP="00887B92">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A00CF6"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tabs>
                <w:tab w:val="left" w:pos="720"/>
                <w:tab w:val="center" w:pos="4153"/>
                <w:tab w:val="right" w:pos="8306"/>
              </w:tabs>
              <w:suppressAutoHyphens/>
              <w:ind w:right="4"/>
              <w:rPr>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r w:rsidR="009835F2" w:rsidRPr="00CC1F93" w:rsidTr="00887B92">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887B92">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887B92">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887B92">
        <w:tc>
          <w:tcPr>
            <w:tcW w:w="3125"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19"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41"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2"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887B92">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887B92">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887B92">
            <w:pPr>
              <w:suppressAutoHyphens/>
              <w:ind w:right="4"/>
              <w:jc w:val="center"/>
              <w:rPr>
                <w:b/>
                <w:lang w:val="sr-Cyrl-CS" w:eastAsia="ar-SA"/>
              </w:rPr>
            </w:pPr>
          </w:p>
        </w:tc>
      </w:tr>
    </w:tbl>
    <w:p w:rsidR="009835F2" w:rsidRPr="00CC1F93" w:rsidRDefault="009835F2"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A00CF6">
        <w:rPr>
          <w:rFonts w:cs="Arial"/>
          <w:b/>
          <w:bCs/>
          <w:sz w:val="26"/>
          <w:lang w:val="sr-Latn-BA" w:eastAsia="sr-Cyrl-CS"/>
        </w:rPr>
        <w:t>5</w:t>
      </w:r>
      <w:r>
        <w:rPr>
          <w:rFonts w:cs="Arial"/>
          <w:b/>
          <w:bCs/>
          <w:sz w:val="26"/>
          <w:lang w:val="sr-Cyrl-CS" w:eastAsia="sr-Cyrl-CS"/>
        </w:rPr>
        <w:t>/1</w:t>
      </w:r>
      <w:r w:rsidR="00FF492A">
        <w:rPr>
          <w:rFonts w:cs="Arial"/>
          <w:b/>
          <w:bCs/>
          <w:sz w:val="26"/>
          <w:lang w:val="sr-Latn-BA" w:eastAsia="sr-Cyrl-CS"/>
        </w:rPr>
        <w:t>7</w:t>
      </w:r>
      <w:r w:rsidR="009835F2" w:rsidRPr="00CC1F93">
        <w:rPr>
          <w:rFonts w:cs="Arial"/>
          <w:b/>
          <w:bCs/>
          <w:sz w:val="26"/>
          <w:lang w:val="sr-Cyrl-CS" w:eastAsia="sr-Cyrl-CS"/>
        </w:rPr>
        <w:t xml:space="preserve"> - </w:t>
      </w:r>
      <w:r w:rsidR="009835F2" w:rsidRPr="00CC1F93">
        <w:rPr>
          <w:b/>
          <w:color w:val="000000"/>
          <w:lang w:val="sr-Cyrl-CS" w:eastAsia="ar-SA"/>
        </w:rPr>
        <w:t>Експлоатација песка и санација површинског копа.</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Овлашћени члан:</w:t>
            </w: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sr-Cyrl-C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p w:rsidR="009835F2" w:rsidRPr="00CC1F93" w:rsidRDefault="009835F2" w:rsidP="00887B92">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sr-Cyrl-CS"/>
              </w:rPr>
            </w:pPr>
            <w:r w:rsidRPr="00CC1F93">
              <w:rPr>
                <w:lang w:val="sr-Cyrl-CS"/>
              </w:rPr>
              <w:t>Потпис одговорног лица</w:t>
            </w:r>
          </w:p>
          <w:p w:rsidR="009835F2" w:rsidRPr="00CC1F93" w:rsidRDefault="009835F2" w:rsidP="00887B92">
            <w:pPr>
              <w:autoSpaceDE w:val="0"/>
              <w:autoSpaceDN w:val="0"/>
              <w:adjustRightInd w:val="0"/>
              <w:rPr>
                <w:lang w:val="sr-Cyrl-CS"/>
              </w:rPr>
            </w:pPr>
            <w:r w:rsidRPr="00CC1F93">
              <w:rPr>
                <w:lang w:val="sr-Cyrl-CS"/>
              </w:rPr>
              <w:t>____________________</w:t>
            </w:r>
          </w:p>
          <w:p w:rsidR="009835F2" w:rsidRPr="00CC1F93" w:rsidRDefault="009835F2" w:rsidP="00887B92">
            <w:pPr>
              <w:autoSpaceDE w:val="0"/>
              <w:autoSpaceDN w:val="0"/>
              <w:adjustRightInd w:val="0"/>
              <w:rPr>
                <w:lang w:val="en-US"/>
              </w:rPr>
            </w:pPr>
            <w:r w:rsidRPr="00CC1F93">
              <w:rPr>
                <w:lang w:val="sr-Cyrl-CS"/>
              </w:rPr>
              <w:t xml:space="preserve"> М.П.</w:t>
            </w:r>
          </w:p>
        </w:tc>
      </w:tr>
      <w:tr w:rsidR="009835F2" w:rsidRPr="00CC1F93" w:rsidTr="00887B92">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ind w:left="259"/>
              <w:rPr>
                <w:sz w:val="22"/>
                <w:szCs w:val="22"/>
                <w:lang w:val="sr-Cyrl-CS" w:eastAsia="sr-Cyrl-CS"/>
              </w:rPr>
            </w:pPr>
          </w:p>
          <w:p w:rsidR="009835F2" w:rsidRPr="00CC1F93" w:rsidRDefault="009835F2" w:rsidP="00887B92">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887B92">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1B21D2" w:rsidRDefault="001B21D2"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r w:rsidR="009835F2" w:rsidRPr="00CC1F93" w:rsidTr="00887B92">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887B92">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887B92">
        <w:tc>
          <w:tcPr>
            <w:tcW w:w="3192" w:type="dxa"/>
          </w:tcPr>
          <w:p w:rsidR="009835F2" w:rsidRPr="00CC1F93" w:rsidRDefault="009835F2" w:rsidP="00887B92">
            <w:pPr>
              <w:suppressAutoHyphens/>
              <w:ind w:right="4"/>
              <w:jc w:val="center"/>
              <w:rPr>
                <w:b/>
                <w:lang w:val="sr-Cyrl-CS" w:eastAsia="ar-SA"/>
              </w:rPr>
            </w:pPr>
            <w:r w:rsidRPr="00CC1F93">
              <w:rPr>
                <w:b/>
                <w:lang w:val="sr-Cyrl-CS" w:eastAsia="ar-SA"/>
              </w:rPr>
              <w:t>Место и датум:</w:t>
            </w: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pBdr>
                <w:bottom w:val="single" w:sz="12" w:space="1" w:color="auto"/>
              </w:pBdr>
              <w:suppressAutoHyphens/>
              <w:ind w:right="4"/>
              <w:jc w:val="center"/>
              <w:rPr>
                <w:b/>
                <w:lang w:val="sr-Cyrl-CS" w:eastAsia="ar-SA"/>
              </w:rPr>
            </w:pP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887B92">
            <w:pPr>
              <w:suppressAutoHyphens/>
              <w:ind w:right="4"/>
              <w:jc w:val="center"/>
              <w:rPr>
                <w:b/>
                <w:lang w:val="sr-Latn-CS" w:eastAsia="ar-SA"/>
              </w:rPr>
            </w:pPr>
          </w:p>
        </w:tc>
        <w:tc>
          <w:tcPr>
            <w:tcW w:w="3192" w:type="dxa"/>
          </w:tcPr>
          <w:p w:rsidR="009835F2" w:rsidRPr="00CC1F93" w:rsidRDefault="009835F2" w:rsidP="00887B92">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887B92">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B21D2" w:rsidRDefault="001B21D2" w:rsidP="009835F2">
      <w:pPr>
        <w:suppressAutoHyphens/>
        <w:spacing w:before="120"/>
        <w:ind w:right="6"/>
        <w:rPr>
          <w:b/>
          <w:bCs/>
          <w:lang w:val="sr-Latn-CS" w:eastAsia="ar-SA"/>
        </w:rPr>
      </w:pPr>
    </w:p>
    <w:p w:rsidR="009835F2" w:rsidRPr="00CC1F93" w:rsidRDefault="00F61BC4" w:rsidP="009835F2">
      <w:pPr>
        <w:suppressAutoHyphens/>
        <w:spacing w:before="120"/>
        <w:ind w:right="6"/>
        <w:rPr>
          <w:b/>
          <w:bCs/>
          <w:lang w:val="sr-Cyrl-CS" w:eastAsia="ar-SA"/>
        </w:rPr>
      </w:pPr>
      <w:r>
        <w:rPr>
          <w:b/>
          <w:bCs/>
          <w:lang w:val="sr-Latn-CS" w:eastAsia="ar-SA"/>
        </w:rPr>
        <w:t>XI</w:t>
      </w:r>
      <w:r w:rsidR="009835F2" w:rsidRPr="00CC1F93">
        <w:rPr>
          <w:b/>
          <w:bCs/>
          <w:lang w:val="sr-Cyrl-CS" w:eastAsia="ar-SA"/>
        </w:rPr>
        <w:t>.2.</w:t>
      </w:r>
      <w:r w:rsidR="009835F2" w:rsidRPr="00CC1F93">
        <w:rPr>
          <w:b/>
          <w:bCs/>
          <w:lang w:val="sr-Cyrl-CS" w:eastAsia="ar-SA"/>
        </w:rPr>
        <w:tab/>
        <w:t>ПОТВРДА ЗА РЕФЕРЕЦЕ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835F2" w:rsidRPr="00CC1F93" w:rsidRDefault="009835F2" w:rsidP="009835F2">
      <w:pPr>
        <w:suppressAutoHyphens/>
        <w:ind w:right="4"/>
        <w:rPr>
          <w:b/>
          <w:bCs/>
          <w:color w:val="FF0000"/>
          <w:lang w:val="sr-Cyrl-CS" w:eastAsia="ar-SA"/>
        </w:rPr>
      </w:pPr>
    </w:p>
    <w:tbl>
      <w:tblPr>
        <w:tblW w:w="0" w:type="auto"/>
        <w:tblLook w:val="01E0" w:firstRow="1" w:lastRow="1" w:firstColumn="1" w:lastColumn="1" w:noHBand="0" w:noVBand="0"/>
      </w:tblPr>
      <w:tblGrid>
        <w:gridCol w:w="2243"/>
        <w:gridCol w:w="7142"/>
      </w:tblGrid>
      <w:tr w:rsidR="009835F2" w:rsidRPr="00CC1F93" w:rsidTr="00887B92">
        <w:tc>
          <w:tcPr>
            <w:tcW w:w="2243" w:type="dxa"/>
          </w:tcPr>
          <w:p w:rsidR="009835F2" w:rsidRPr="00CC1F93" w:rsidRDefault="009835F2" w:rsidP="00887B92">
            <w:pPr>
              <w:suppressAutoHyphens/>
              <w:ind w:right="4"/>
              <w:rPr>
                <w:lang w:val="sr-Latn-CS" w:eastAsia="ar-SA"/>
              </w:rPr>
            </w:pPr>
            <w:r w:rsidRPr="00CC1F93">
              <w:rPr>
                <w:lang w:val="sr-Cyrl-CS" w:eastAsia="ar-SA"/>
              </w:rPr>
              <w:t>Назив Издаваоца</w:t>
            </w:r>
            <w:r w:rsidRPr="00CC1F93">
              <w:rPr>
                <w:lang w:val="sr-Latn-CS" w:eastAsia="ar-SA"/>
              </w:rPr>
              <w:t xml:space="preserve"> </w:t>
            </w:r>
          </w:p>
          <w:p w:rsidR="009835F2" w:rsidRPr="00CC1F93" w:rsidRDefault="009835F2" w:rsidP="00887B92">
            <w:pPr>
              <w:suppressAutoHyphens/>
              <w:ind w:right="4"/>
              <w:rPr>
                <w:lang w:val="sr-Cyrl-CS" w:eastAsia="ar-SA"/>
              </w:rPr>
            </w:pPr>
          </w:p>
          <w:p w:rsidR="009835F2" w:rsidRPr="00CC1F93" w:rsidRDefault="009835F2" w:rsidP="00887B92">
            <w:pPr>
              <w:suppressAutoHyphens/>
              <w:ind w:right="4"/>
              <w:rPr>
                <w:lang w:val="sr-Latn-CS" w:eastAsia="ar-SA"/>
              </w:rPr>
            </w:pPr>
            <w:r w:rsidRPr="00CC1F93">
              <w:rPr>
                <w:lang w:val="sr-Cyrl-CS" w:eastAsia="ar-SA"/>
              </w:rPr>
              <w:t xml:space="preserve">Седиште </w:t>
            </w:r>
            <w:r w:rsidR="001B21D2">
              <w:rPr>
                <w:lang w:val="sr-Cyrl-CS" w:eastAsia="ar-SA"/>
              </w:rPr>
              <w:t>издавоца:</w:t>
            </w:r>
          </w:p>
          <w:p w:rsidR="009835F2" w:rsidRPr="00CC1F93" w:rsidRDefault="009835F2" w:rsidP="00887B92">
            <w:pPr>
              <w:suppressAutoHyphens/>
              <w:ind w:right="4"/>
              <w:rPr>
                <w:lang w:val="sr-Cyrl-CS" w:eastAsia="ar-SA"/>
              </w:rPr>
            </w:pPr>
            <w:r w:rsidRPr="00CC1F93">
              <w:rPr>
                <w:lang w:val="sr-Cyrl-CS" w:eastAsia="ar-SA"/>
              </w:rPr>
              <w:t>Дел. број.</w:t>
            </w:r>
          </w:p>
          <w:p w:rsidR="009835F2" w:rsidRPr="00CC1F93" w:rsidRDefault="009835F2" w:rsidP="00887B92">
            <w:pPr>
              <w:suppressAutoHyphens/>
              <w:ind w:right="4"/>
              <w:rPr>
                <w:lang w:val="sr-Cyrl-CS" w:eastAsia="ar-SA"/>
              </w:rPr>
            </w:pPr>
            <w:r w:rsidRPr="00CC1F93">
              <w:rPr>
                <w:lang w:val="sr-Cyrl-CS" w:eastAsia="ar-SA"/>
              </w:rPr>
              <w:t>Тел</w:t>
            </w:r>
            <w:r w:rsidRPr="00CC1F93">
              <w:rPr>
                <w:lang w:val="sr-Latn-CS" w:eastAsia="ar-SA"/>
              </w:rPr>
              <w:t>.</w:t>
            </w:r>
            <w:r w:rsidR="001B21D2">
              <w:rPr>
                <w:lang w:val="sr-Cyrl-CS" w:eastAsia="ar-SA"/>
              </w:rPr>
              <w:t>бр.</w:t>
            </w:r>
          </w:p>
        </w:tc>
        <w:tc>
          <w:tcPr>
            <w:tcW w:w="7142" w:type="dxa"/>
          </w:tcPr>
          <w:p w:rsidR="009835F2" w:rsidRPr="00CC1F93" w:rsidRDefault="009835F2" w:rsidP="00887B92">
            <w:pPr>
              <w:suppressAutoHyphens/>
              <w:ind w:right="4"/>
              <w:rPr>
                <w:lang w:val="sr-Latn-CS" w:eastAsia="ar-SA"/>
              </w:rPr>
            </w:pPr>
            <w:r w:rsidRPr="00CC1F93">
              <w:rPr>
                <w:lang w:val="sr-Latn-CS" w:eastAsia="ar-SA"/>
              </w:rPr>
              <w:t>________________________________</w:t>
            </w:r>
          </w:p>
          <w:p w:rsidR="009835F2" w:rsidRPr="00CC1F93" w:rsidRDefault="009835F2" w:rsidP="00887B92">
            <w:pPr>
              <w:suppressAutoHyphens/>
              <w:ind w:right="4"/>
              <w:rPr>
                <w:lang w:val="sr-Latn-CS" w:eastAsia="ar-SA"/>
              </w:rPr>
            </w:pPr>
          </w:p>
          <w:p w:rsidR="001B21D2" w:rsidRDefault="009835F2" w:rsidP="00887B92">
            <w:pPr>
              <w:suppressAutoHyphens/>
              <w:ind w:right="4"/>
              <w:rPr>
                <w:lang w:val="sr-Latn-CS" w:eastAsia="ar-SA"/>
              </w:rPr>
            </w:pPr>
            <w:r w:rsidRPr="00CC1F93">
              <w:rPr>
                <w:lang w:val="sr-Latn-CS" w:eastAsia="ar-SA"/>
              </w:rPr>
              <w:t>________________________________</w:t>
            </w:r>
          </w:p>
          <w:p w:rsidR="009835F2" w:rsidRPr="001B21D2" w:rsidRDefault="001B21D2" w:rsidP="001B21D2">
            <w:pPr>
              <w:rPr>
                <w:lang w:val="sr-Cyrl-RS" w:eastAsia="ar-SA"/>
              </w:rPr>
            </w:pPr>
            <w:r>
              <w:rPr>
                <w:lang w:val="sr-Cyrl-RS" w:eastAsia="ar-SA"/>
              </w:rPr>
              <w:t>________________________________</w:t>
            </w:r>
          </w:p>
        </w:tc>
      </w:tr>
    </w:tbl>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У складу с</w:t>
      </w:r>
      <w:r w:rsidRPr="00CC1F93">
        <w:rPr>
          <w:lang w:val="en-US" w:eastAsia="ar-SA"/>
        </w:rPr>
        <w:t>a</w:t>
      </w:r>
      <w:r w:rsidRPr="00CC1F93">
        <w:rPr>
          <w:lang w:val="sr-Cyrl-CS" w:eastAsia="ar-SA"/>
        </w:rPr>
        <w:t xml:space="preserve"> чланом 77. став 2. тачка 2. </w:t>
      </w:r>
      <w:r w:rsidRPr="00CC1F93">
        <w:rPr>
          <w:lang w:val="sr-Cyrl-RS" w:eastAsia="ar-SA"/>
        </w:rPr>
        <w:t>подтачка</w:t>
      </w:r>
      <w:r w:rsidRPr="00CC1F93">
        <w:rPr>
          <w:lang w:val="sr-Cyrl-CS" w:eastAsia="ar-SA"/>
        </w:rPr>
        <w:t xml:space="preserve"> 1. Закона о јавним набавкама </w:t>
      </w:r>
      <w:r w:rsidRPr="00CC1F93">
        <w:rPr>
          <w:bCs/>
          <w:lang w:val="sr-Cyrl-CS" w:eastAsia="ar-SA"/>
        </w:rPr>
        <w:t xml:space="preserve">("Сл. гласник РС", број </w:t>
      </w:r>
      <w:r w:rsidR="001B21D2" w:rsidRPr="001B21D2">
        <w:rPr>
          <w:rFonts w:ascii="TimesRoman" w:hAnsi="TimesRoman"/>
          <w:szCs w:val="20"/>
          <w:lang w:val="sr-Cyrl-RS" w:eastAsia="ar-SA"/>
        </w:rPr>
        <w:t>124/2012</w:t>
      </w:r>
      <w:r w:rsidR="001B21D2" w:rsidRPr="001B21D2">
        <w:rPr>
          <w:rFonts w:asciiTheme="minorHAnsi" w:hAnsiTheme="minorHAnsi"/>
          <w:szCs w:val="20"/>
          <w:lang w:val="sr-Latn-BA" w:eastAsia="ar-SA"/>
        </w:rPr>
        <w:t xml:space="preserve">; </w:t>
      </w:r>
      <w:r w:rsidR="001B21D2" w:rsidRPr="001B21D2">
        <w:rPr>
          <w:szCs w:val="20"/>
          <w:lang w:val="sr-Latn-BA" w:eastAsia="ar-SA"/>
        </w:rPr>
        <w:t>14/2015; 68/2015</w:t>
      </w:r>
      <w:r w:rsidRPr="00CC1F93">
        <w:rPr>
          <w:bCs/>
          <w:lang w:val="sr-Cyrl-CS" w:eastAsia="ar-SA"/>
        </w:rPr>
        <w:t>)</w:t>
      </w:r>
      <w:r w:rsidRPr="00CC1F93">
        <w:rPr>
          <w:lang w:val="sr-Cyrl-CS" w:eastAsia="ar-SA"/>
        </w:rPr>
        <w:t>, издајем</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b/>
          <w:lang w:val="sr-Cyrl-CS" w:eastAsia="ar-SA"/>
        </w:rPr>
      </w:pPr>
      <w:r w:rsidRPr="00CC1F93">
        <w:rPr>
          <w:b/>
          <w:lang w:val="sr-Cyrl-CS" w:eastAsia="ar-SA"/>
        </w:rPr>
        <w:t>ПОТВРДУ</w:t>
      </w: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i/>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Под кривичном и материјалном одговорношћу дајемо следећу ПОТВРДУ да је ________________________________________ из _______________________________са седиштем ___</w:t>
      </w:r>
      <w:r w:rsidR="00F61BC4">
        <w:rPr>
          <w:lang w:val="sr-Cyrl-CS" w:eastAsia="ar-SA"/>
        </w:rPr>
        <w:t>_____________________ током 201</w:t>
      </w:r>
      <w:r w:rsidR="00A00CF6">
        <w:rPr>
          <w:lang w:val="sr-Latn-BA" w:eastAsia="ar-SA"/>
        </w:rPr>
        <w:t>4</w:t>
      </w:r>
      <w:r w:rsidR="00A112FE">
        <w:rPr>
          <w:lang w:val="sr-Cyrl-CS" w:eastAsia="ar-SA"/>
        </w:rPr>
        <w:t>, 201</w:t>
      </w:r>
      <w:r w:rsidR="00A00CF6">
        <w:rPr>
          <w:lang w:val="sr-Latn-BA" w:eastAsia="ar-SA"/>
        </w:rPr>
        <w:t>5</w:t>
      </w:r>
      <w:r w:rsidR="00A112FE">
        <w:rPr>
          <w:lang w:val="sr-Cyrl-CS" w:eastAsia="ar-SA"/>
        </w:rPr>
        <w:t>, 201</w:t>
      </w:r>
      <w:r w:rsidR="00A00CF6">
        <w:rPr>
          <w:lang w:val="sr-Latn-BA" w:eastAsia="ar-SA"/>
        </w:rPr>
        <w:t>6</w:t>
      </w:r>
      <w:r w:rsidRPr="00CC1F93">
        <w:rPr>
          <w:lang w:val="sr-Cyrl-CS" w:eastAsia="ar-SA"/>
        </w:rPr>
        <w:t>. године за потребе __________________________</w:t>
      </w:r>
      <w:r w:rsidRPr="00CC1F93">
        <w:rPr>
          <w:i/>
          <w:lang w:val="sr-Cyrl-CS" w:eastAsia="ar-SA"/>
        </w:rPr>
        <w:t xml:space="preserve"> </w:t>
      </w:r>
      <w:r w:rsidRPr="00CC1F93">
        <w:rPr>
          <w:lang w:val="sr-Cyrl-CS" w:eastAsia="ar-SA"/>
        </w:rPr>
        <w:t>закључио уговор о_________________________________</w:t>
      </w:r>
    </w:p>
    <w:p w:rsidR="009835F2" w:rsidRPr="00CC1F93" w:rsidRDefault="009835F2" w:rsidP="009835F2">
      <w:pPr>
        <w:suppressAutoHyphens/>
        <w:ind w:right="4"/>
        <w:rPr>
          <w:b/>
          <w:lang w:val="sr-Cyrl-CS" w:eastAsia="ar-SA"/>
        </w:rPr>
      </w:pPr>
      <w:r w:rsidRPr="00CC1F93">
        <w:rPr>
          <w:lang w:val="sr-Cyrl-CS" w:eastAsia="ar-SA"/>
        </w:rPr>
        <w:t>у износу од ______________ динара за наведени период.</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Током реализације уговорених услуга за које се издаје ова потврда, Извођач ЈЕ / НИЈЕ поштовао своје уговорене обавезе (уговорне рокове, квалитет пружених услуга и слично).</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Потврда се издаје на захтев Подносиоца </w:t>
      </w:r>
      <w:r w:rsidRPr="00CC1F93">
        <w:rPr>
          <w:lang w:val="ru-RU" w:eastAsia="ar-SA"/>
        </w:rPr>
        <w:t>_________________________________________</w:t>
      </w:r>
      <w:r w:rsidRPr="00CC1F93">
        <w:rPr>
          <w:lang w:val="sr-Cyrl-CS" w:eastAsia="ar-SA"/>
        </w:rPr>
        <w:t xml:space="preserve"> ради учешћа у отвореном поступку јавне набавке за </w:t>
      </w:r>
      <w:r w:rsidRPr="00CC1F93">
        <w:rPr>
          <w:b/>
          <w:color w:val="000000"/>
          <w:lang w:val="sr-Cyrl-CS" w:eastAsia="ar-SA"/>
        </w:rPr>
        <w:t xml:space="preserve">Експлоатацију песка и санацију површинског копа </w:t>
      </w:r>
      <w:r w:rsidRPr="00CC1F93">
        <w:rPr>
          <w:lang w:val="sr-Cyrl-CS" w:eastAsia="ar-SA"/>
        </w:rPr>
        <w:t>и у друге сврхе се не може користити.</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b/>
          <w:u w:val="single"/>
          <w:lang w:val="sr-Cyrl-CS" w:eastAsia="ar-SA"/>
        </w:rPr>
      </w:pPr>
      <w:r w:rsidRPr="00CC1F93">
        <w:rPr>
          <w:b/>
          <w:i/>
          <w:u w:val="single"/>
          <w:lang w:val="sr-Cyrl-CS" w:eastAsia="ar-SA"/>
        </w:rPr>
        <w:t>Напомена: Образац „Потврда за референце“ подносилац пријаве ће копир</w:t>
      </w:r>
      <w:r w:rsidR="0035382C">
        <w:rPr>
          <w:b/>
          <w:i/>
          <w:u w:val="single"/>
          <w:lang w:val="sr-Cyrl-CS" w:eastAsia="ar-SA"/>
        </w:rPr>
        <w:t>ати и доставити уз своју понуду</w:t>
      </w:r>
      <w:r w:rsidRPr="00CC1F93">
        <w:rPr>
          <w:b/>
          <w:i/>
          <w:u w:val="single"/>
          <w:lang w:val="sr-Cyrl-CS" w:eastAsia="ar-SA"/>
        </w:rPr>
        <w:t xml:space="preserve"> за све наручиоце појединачно. Саставни део овог обрасца је копија уговора.</w:t>
      </w:r>
      <w:r w:rsidRPr="00CC1F93">
        <w:rPr>
          <w:b/>
          <w:u w:val="single"/>
          <w:lang w:val="sr-Cyrl-CS" w:eastAsia="ar-SA"/>
        </w:rPr>
        <w:t xml:space="preserve"> </w:t>
      </w:r>
      <w:r w:rsidR="0035382C">
        <w:rPr>
          <w:b/>
          <w:i/>
          <w:u w:val="single"/>
          <w:lang w:val="sr-Cyrl-CS" w:eastAsia="ar-SA"/>
        </w:rPr>
        <w:t>Подносилац понуде</w:t>
      </w:r>
      <w:r w:rsidRPr="00CC1F93">
        <w:rPr>
          <w:b/>
          <w:i/>
          <w:u w:val="single"/>
          <w:lang w:val="sr-Cyrl-CS" w:eastAsia="ar-SA"/>
        </w:rPr>
        <w:t xml:space="preserve"> тј. наручилац може попунити овај образац или доставити другу потврду која мора да садржи податке из овог обрасца.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М.П.    </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center"/>
        <w:rPr>
          <w:lang w:val="sr-Cyrl-CS" w:eastAsia="ar-SA"/>
        </w:rPr>
      </w:pPr>
      <w:r w:rsidRPr="00CC1F93">
        <w:rPr>
          <w:lang w:val="sr-Cyrl-CS" w:eastAsia="ar-SA"/>
        </w:rPr>
        <w:t xml:space="preserve">                                                             ОДГОВОРНО ЛИЦЕ ИЗДАВАОЦА ПОТВРДЕ</w:t>
      </w:r>
    </w:p>
    <w:p w:rsidR="009835F2" w:rsidRPr="00CC1F93" w:rsidRDefault="009835F2" w:rsidP="009835F2">
      <w:pPr>
        <w:suppressAutoHyphens/>
        <w:ind w:right="4"/>
        <w:jc w:val="center"/>
        <w:rPr>
          <w:lang w:val="sr-Cyrl-CS" w:eastAsia="ar-SA"/>
        </w:rPr>
      </w:pPr>
    </w:p>
    <w:p w:rsidR="009835F2" w:rsidRPr="00CC1F93" w:rsidRDefault="009835F2" w:rsidP="009835F2">
      <w:pPr>
        <w:suppressAutoHyphens/>
        <w:ind w:right="4"/>
        <w:jc w:val="both"/>
        <w:rPr>
          <w:lang w:val="sr-Cyrl-CS" w:eastAsia="ar-SA"/>
        </w:rPr>
      </w:pPr>
      <w:r w:rsidRPr="00CC1F93">
        <w:rPr>
          <w:lang w:val="sr-Cyrl-CS" w:eastAsia="ar-SA"/>
        </w:rPr>
        <w:t xml:space="preserve">                                                                   ________________________________________</w:t>
      </w: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CC1F93" w:rsidRDefault="009835F2" w:rsidP="009835F2">
      <w:pPr>
        <w:suppressAutoHyphens/>
        <w:ind w:right="4"/>
        <w:rPr>
          <w:b/>
          <w:bCs/>
          <w:lang w:val="sr-Cyrl-CS" w:eastAsia="ar-SA"/>
        </w:rPr>
      </w:pPr>
    </w:p>
    <w:p w:rsidR="009835F2" w:rsidRPr="00AB4DC4" w:rsidRDefault="009835F2" w:rsidP="009835F2">
      <w:pPr>
        <w:suppressAutoHyphens/>
        <w:rPr>
          <w:rFonts w:asciiTheme="minorHAnsi" w:hAnsiTheme="minorHAnsi"/>
          <w:color w:val="000000"/>
          <w:u w:val="single"/>
          <w:lang w:val="sr-Latn-BA" w:eastAsia="ar-SA"/>
        </w:rPr>
      </w:pPr>
    </w:p>
    <w:p w:rsidR="001B21D2" w:rsidRDefault="001B21D2" w:rsidP="009835F2">
      <w:pPr>
        <w:suppressAutoHyphens/>
        <w:spacing w:before="120"/>
        <w:ind w:right="6"/>
        <w:rPr>
          <w:b/>
          <w:bCs/>
          <w:lang w:val="sr-Latn-C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AB4DC4">
        <w:rPr>
          <w:b/>
          <w:bCs/>
          <w:lang w:val="sr-Latn-BA" w:eastAsia="ar-SA"/>
        </w:rPr>
        <w:t>3</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A00CF6" w:rsidRPr="00A00CF6" w:rsidRDefault="000807EA" w:rsidP="009835F2">
      <w:pPr>
        <w:suppressAutoHyphens/>
        <w:ind w:right="4"/>
        <w:jc w:val="both"/>
        <w:rPr>
          <w:b/>
          <w:lang w:val="en-U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9835F2" w:rsidRPr="00CC1F93">
        <w:rPr>
          <w:b/>
          <w:color w:val="000000"/>
          <w:lang w:val="sr-Cyrl-CS" w:eastAsia="ar-SA"/>
        </w:rPr>
        <w:t>Експлоатацију песка</w:t>
      </w:r>
      <w:r>
        <w:rPr>
          <w:b/>
          <w:lang w:val="sr-Cyrl-CS" w:eastAsia="ar-SA"/>
        </w:rPr>
        <w:t xml:space="preserve"> понуђач</w:t>
      </w:r>
      <w:r w:rsidR="00A00CF6">
        <w:rPr>
          <w:b/>
          <w:lang w:val="en-US" w:eastAsia="ar-SA"/>
        </w:rPr>
        <w:t xml:space="preserve"> </w:t>
      </w:r>
      <w:r>
        <w:rPr>
          <w:b/>
          <w:lang w:val="sr-Cyrl-CS" w:eastAsia="ar-SA"/>
        </w:rPr>
        <w:t>_________________________________</w:t>
      </w:r>
    </w:p>
    <w:p w:rsidR="009835F2" w:rsidRPr="00CC1F93" w:rsidRDefault="000807EA" w:rsidP="009835F2">
      <w:pPr>
        <w:suppressAutoHyphens/>
        <w:ind w:right="4"/>
        <w:jc w:val="both"/>
        <w:rPr>
          <w:b/>
          <w:lang w:val="sr-Cyrl-CS" w:eastAsia="ar-SA"/>
        </w:rPr>
      </w:pPr>
      <w:r>
        <w:rPr>
          <w:b/>
          <w:lang w:val="sr-Cyrl-CS" w:eastAsia="ar-SA"/>
        </w:rPr>
        <w:t>_______________________________________</w:t>
      </w:r>
      <w:r w:rsidR="009835F2" w:rsidRPr="00CC1F93">
        <w:rPr>
          <w:szCs w:val="20"/>
          <w:lang w:val="ru-RU" w:eastAsia="ar-SA"/>
        </w:rPr>
        <w:t xml:space="preserve"> поштовао обавезе које произилазе из важећих прописа о заштити на рад</w:t>
      </w:r>
      <w:r>
        <w:rPr>
          <w:szCs w:val="20"/>
          <w:lang w:val="ru-RU" w:eastAsia="ar-SA"/>
        </w:rPr>
        <w:t xml:space="preserve">у, запошљавању и условима рада, као и </w:t>
      </w:r>
      <w:r w:rsidR="009835F2" w:rsidRPr="00CC1F93">
        <w:rPr>
          <w:szCs w:val="20"/>
          <w:lang w:val="ru-RU" w:eastAsia="ar-SA"/>
        </w:rPr>
        <w:t>заштити животне</w:t>
      </w:r>
      <w:r>
        <w:rPr>
          <w:szCs w:val="20"/>
          <w:lang w:val="ru-RU" w:eastAsia="ar-SA"/>
        </w:rPr>
        <w:t xml:space="preserve"> средине</w:t>
      </w:r>
      <w:r w:rsidR="009835F2"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887B92">
        <w:trPr>
          <w:trHeight w:val="1185"/>
        </w:trPr>
        <w:tc>
          <w:tcPr>
            <w:tcW w:w="10680" w:type="dxa"/>
          </w:tcPr>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887B92">
            <w:pPr>
              <w:tabs>
                <w:tab w:val="left" w:pos="720"/>
                <w:tab w:val="center" w:pos="4320"/>
                <w:tab w:val="right" w:pos="8640"/>
              </w:tabs>
              <w:suppressAutoHyphens/>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p>
          <w:p w:rsidR="009835F2" w:rsidRPr="00CC1F93" w:rsidRDefault="009835F2" w:rsidP="00887B92">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887B92">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887B92">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Default="009835F2" w:rsidP="009835F2">
      <w:pPr>
        <w:suppressAutoHyphens/>
        <w:rPr>
          <w:szCs w:val="20"/>
          <w:lang w:val="sr-Cyrl-CS" w:eastAsia="ar-SA"/>
        </w:rPr>
      </w:pPr>
    </w:p>
    <w:p w:rsidR="001B21D2" w:rsidRDefault="001B21D2" w:rsidP="009835F2">
      <w:pPr>
        <w:suppressAutoHyphens/>
        <w:rPr>
          <w:szCs w:val="20"/>
          <w:lang w:val="sr-Cyrl-CS" w:eastAsia="ar-SA"/>
        </w:rPr>
      </w:pPr>
    </w:p>
    <w:p w:rsidR="00A00CF6" w:rsidRDefault="00A00CF6" w:rsidP="009835F2">
      <w:pPr>
        <w:suppressAutoHyphens/>
        <w:rPr>
          <w:szCs w:val="20"/>
          <w:lang w:val="sr-Cyrl-CS" w:eastAsia="ar-SA"/>
        </w:rPr>
      </w:pPr>
    </w:p>
    <w:p w:rsidR="00A00CF6" w:rsidRDefault="00A00CF6" w:rsidP="009835F2">
      <w:pPr>
        <w:suppressAutoHyphens/>
        <w:rPr>
          <w:szCs w:val="20"/>
          <w:lang w:val="sr-Cyrl-CS" w:eastAsia="ar-SA"/>
        </w:rPr>
      </w:pPr>
    </w:p>
    <w:p w:rsidR="001B21D2" w:rsidRDefault="001B21D2" w:rsidP="009835F2">
      <w:pPr>
        <w:suppressAutoHyphens/>
        <w:rPr>
          <w:szCs w:val="20"/>
          <w:lang w:val="sr-Cyrl-CS" w:eastAsia="ar-SA"/>
        </w:rPr>
      </w:pPr>
    </w:p>
    <w:p w:rsidR="000807EA" w:rsidRDefault="000807EA" w:rsidP="009835F2">
      <w:pPr>
        <w:suppressAutoHyphens/>
        <w:rPr>
          <w:b/>
          <w:bCs/>
          <w:lang w:val="sr-Cyrl-CS" w:eastAsia="sr-Cyrl-CS"/>
        </w:rPr>
      </w:pPr>
    </w:p>
    <w:p w:rsidR="009835F2" w:rsidRPr="00A112FE" w:rsidRDefault="009835F2" w:rsidP="009835F2">
      <w:pPr>
        <w:suppressAutoHyphens/>
        <w:rPr>
          <w:b/>
          <w:color w:val="000000"/>
          <w:lang w:val="sr-Latn-BA" w:eastAsia="ar-SA"/>
        </w:rPr>
      </w:pPr>
      <w:r w:rsidRPr="00CC1F93">
        <w:rPr>
          <w:b/>
          <w:bCs/>
          <w:lang w:val="sr-Cyrl-CS" w:eastAsia="sr-Cyrl-CS"/>
        </w:rPr>
        <w:t>Образац</w:t>
      </w:r>
      <w:r w:rsidR="00A112FE">
        <w:rPr>
          <w:b/>
          <w:color w:val="000000"/>
          <w:lang w:val="en-US" w:eastAsia="ar-SA"/>
        </w:rPr>
        <w:t xml:space="preserve"> XI</w:t>
      </w:r>
      <w:r w:rsidRPr="00CC1F93">
        <w:rPr>
          <w:b/>
          <w:color w:val="000000"/>
          <w:lang w:val="en-US" w:eastAsia="ar-SA"/>
        </w:rPr>
        <w:t>.</w:t>
      </w:r>
      <w:r w:rsidR="00AB4DC4">
        <w:rPr>
          <w:b/>
          <w:color w:val="000000"/>
          <w:lang w:val="sr-Latn-BA" w:eastAsia="ar-SA"/>
        </w:rPr>
        <w:t>4</w:t>
      </w:r>
      <w:r w:rsidR="00A112FE">
        <w:rPr>
          <w:b/>
          <w:color w:val="000000"/>
          <w:lang w:val="sr-Cyrl-CS" w:eastAsia="ar-SA"/>
        </w:rPr>
        <w:t>.</w:t>
      </w:r>
    </w:p>
    <w:p w:rsidR="009835F2" w:rsidRDefault="009835F2" w:rsidP="009835F2">
      <w:pPr>
        <w:suppressAutoHyphens/>
        <w:rPr>
          <w:b/>
          <w:color w:val="000000"/>
          <w:lang w:val="en-US" w:eastAsia="ar-SA"/>
        </w:rPr>
      </w:pPr>
    </w:p>
    <w:p w:rsidR="00AB4DC4" w:rsidRPr="00CC1F93" w:rsidRDefault="00AB4DC4" w:rsidP="009835F2">
      <w:pPr>
        <w:suppressAutoHyphens/>
        <w:rPr>
          <w:b/>
          <w:color w:val="000000"/>
          <w:lang w:val="en-US" w:eastAsia="ar-SA"/>
        </w:rPr>
      </w:pPr>
    </w:p>
    <w:p w:rsidR="009835F2" w:rsidRPr="00CC1F93" w:rsidRDefault="009835F2" w:rsidP="009835F2">
      <w:pPr>
        <w:suppressAutoHyphens/>
        <w:jc w:val="both"/>
        <w:rPr>
          <w:rFonts w:ascii="TimesRoman" w:hAnsi="TimesRoman"/>
          <w:b/>
          <w:szCs w:val="20"/>
          <w:lang w:val="en-US" w:eastAsia="ar-SA"/>
        </w:rPr>
      </w:pPr>
      <w:r w:rsidRPr="00CC1F93">
        <w:rPr>
          <w:rFonts w:ascii="TimesRoman" w:hAnsi="TimesRoman"/>
          <w:b/>
          <w:szCs w:val="20"/>
          <w:lang w:val="en-US" w:eastAsia="ar-SA"/>
        </w:rPr>
        <w:t>ИЗЈАВА ПОНУЂАЧА ДА РАСПОЛАЖЕ ДОВОЉНИМ ТЕХНИЧКИМ И КАДРОВСКИМ КАПАЦИТЕТОМ ЗА ПРЕДМЕТНУ ЈАВНУ НАБАВКУ</w:t>
      </w: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suppressAutoHyphens/>
        <w:jc w:val="both"/>
        <w:rPr>
          <w:rFonts w:ascii="TimesRoman" w:hAnsi="TimesRoman"/>
          <w:b/>
          <w:szCs w:val="20"/>
          <w:lang w:val="en-US" w:eastAsia="ar-SA"/>
        </w:rPr>
      </w:pPr>
    </w:p>
    <w:p w:rsidR="009835F2" w:rsidRPr="00CC1F93" w:rsidRDefault="009835F2" w:rsidP="009835F2">
      <w:pPr>
        <w:jc w:val="both"/>
        <w:rPr>
          <w:b/>
          <w:u w:val="single"/>
          <w:lang w:val="sr-Latn-CS"/>
        </w:rPr>
      </w:pPr>
      <w:r w:rsidRPr="00CC1F93">
        <w:rPr>
          <w:lang w:val="sr-Latn-CS"/>
        </w:rPr>
        <w:t xml:space="preserve">У складу са </w:t>
      </w:r>
      <w:r w:rsidRPr="00CC1F93">
        <w:rPr>
          <w:lang w:val="sr-Cyrl-CS"/>
        </w:rPr>
        <w:t>Законом</w:t>
      </w:r>
      <w:r w:rsidRPr="00CC1F93">
        <w:rPr>
          <w:lang w:val="sr-Latn-CS"/>
        </w:rPr>
        <w:t xml:space="preserve"> о јавним набавкама (</w:t>
      </w:r>
      <w:r w:rsidRPr="00CC1F93">
        <w:rPr>
          <w:lang w:val="sr-Cyrl-RS"/>
        </w:rPr>
        <w:t>„</w:t>
      </w:r>
      <w:r w:rsidRPr="00CC1F93">
        <w:rPr>
          <w:lang w:val="sr-Latn-CS"/>
        </w:rPr>
        <w:t xml:space="preserve">Сл. гласник РС”, бр. </w:t>
      </w:r>
      <w:r w:rsidRPr="00CC1F93">
        <w:rPr>
          <w:lang w:val="sr-Cyrl-CS"/>
        </w:rPr>
        <w:t>124/12</w:t>
      </w:r>
      <w:r w:rsidR="000A20ED">
        <w:rPr>
          <w:lang w:val="sr-Cyrl-CS"/>
        </w:rPr>
        <w:t>; 14/2015; 68/2015</w:t>
      </w:r>
      <w:r w:rsidRPr="00CC1F93">
        <w:rPr>
          <w:lang w:val="sr-Latn-CS"/>
        </w:rPr>
        <w:t xml:space="preserve">) под материјалном и кривичном одговорношћу ИЗЈАВЉУЈЕМО да наше предузеће ___________________________________________________________________________________________________________________________________________________________________________________________у својству Понуђача располаже </w:t>
      </w:r>
      <w:r w:rsidRPr="00CC1F93">
        <w:rPr>
          <w:b/>
          <w:lang w:val="sr-Latn-CS"/>
        </w:rPr>
        <w:t>довољним техничким и кадровским капацитетом,</w:t>
      </w:r>
      <w:r w:rsidRPr="00CC1F93">
        <w:rPr>
          <w:lang w:val="sr-Latn-CS"/>
        </w:rPr>
        <w:t xml:space="preserve"> који захтева Наручилац, за јавну набавку </w:t>
      </w:r>
      <w:r w:rsidRPr="00CC1F93">
        <w:rPr>
          <w:color w:val="000000"/>
          <w:lang w:val="sr-Cyrl-CS"/>
        </w:rPr>
        <w:t>експлоатациј</w:t>
      </w:r>
      <w:r w:rsidRPr="00CC1F93">
        <w:rPr>
          <w:color w:val="000000"/>
          <w:lang w:val="en-US"/>
        </w:rPr>
        <w:t>a</w:t>
      </w:r>
      <w:r w:rsidRPr="00CC1F93">
        <w:rPr>
          <w:color w:val="000000"/>
          <w:lang w:val="sr-Cyrl-CS"/>
        </w:rPr>
        <w:t xml:space="preserve"> песка и санациј</w:t>
      </w:r>
      <w:r w:rsidRPr="00CC1F93">
        <w:rPr>
          <w:color w:val="000000"/>
          <w:lang w:val="en-US"/>
        </w:rPr>
        <w:t>a</w:t>
      </w:r>
      <w:r w:rsidRPr="00CC1F93">
        <w:rPr>
          <w:color w:val="000000"/>
          <w:lang w:val="sr-Cyrl-CS"/>
        </w:rPr>
        <w:t xml:space="preserve"> површинског копа</w:t>
      </w:r>
      <w:r w:rsidRPr="00CC1F93">
        <w:rPr>
          <w:color w:val="000000"/>
          <w:lang w:val="en-US"/>
        </w:rPr>
        <w:t>,</w:t>
      </w:r>
      <w:r w:rsidRPr="00CC1F93">
        <w:rPr>
          <w:bCs/>
          <w:lang w:val="sr-Latn-CS"/>
        </w:rPr>
        <w:t xml:space="preserve"> која се спроводи у отвореном поступку, број набавке </w:t>
      </w:r>
      <w:r w:rsidR="00A112FE">
        <w:rPr>
          <w:bCs/>
          <w:lang w:val="sr-Cyrl-RS"/>
        </w:rPr>
        <w:t xml:space="preserve"> </w:t>
      </w:r>
      <w:r w:rsidR="00A00CF6">
        <w:rPr>
          <w:bCs/>
          <w:lang w:val="sr-Latn-BA"/>
        </w:rPr>
        <w:t>5</w:t>
      </w:r>
      <w:r w:rsidR="00A112FE">
        <w:rPr>
          <w:bCs/>
          <w:lang w:val="sr-Cyrl-RS"/>
        </w:rPr>
        <w:t>/1</w:t>
      </w:r>
      <w:r w:rsidR="001B21D2">
        <w:rPr>
          <w:bCs/>
          <w:lang w:val="sr-Latn-BA"/>
        </w:rPr>
        <w:t>7</w:t>
      </w:r>
      <w:r w:rsidRPr="00CC1F93">
        <w:rPr>
          <w:bCs/>
          <w:lang w:val="sr-Cyrl-RS"/>
        </w:rPr>
        <w:t xml:space="preserve"> </w:t>
      </w:r>
      <w:r w:rsidRPr="00CC1F93">
        <w:rPr>
          <w:lang w:val="sr-Latn-CS"/>
        </w:rPr>
        <w:t>и то:</w:t>
      </w:r>
    </w:p>
    <w:p w:rsidR="009835F2" w:rsidRPr="00CC1F93" w:rsidRDefault="009835F2" w:rsidP="009835F2">
      <w:pPr>
        <w:tabs>
          <w:tab w:val="left" w:pos="9900"/>
        </w:tabs>
        <w:spacing w:before="100" w:beforeAutospacing="1" w:after="100" w:afterAutospacing="1"/>
        <w:ind w:right="-180"/>
        <w:jc w:val="both"/>
        <w:rPr>
          <w:b/>
          <w:sz w:val="22"/>
          <w:szCs w:val="22"/>
          <w:u w:val="single"/>
          <w:lang w:val="sr-Latn-CS" w:eastAsia="sr-Latn-CS"/>
        </w:rPr>
      </w:pPr>
      <w:r w:rsidRPr="00CC1F93">
        <w:rPr>
          <w:b/>
          <w:sz w:val="22"/>
          <w:szCs w:val="22"/>
          <w:u w:val="single"/>
          <w:lang w:val="sr-Latn-CS" w:eastAsia="sr-Latn-CS"/>
        </w:rPr>
        <w:t>ДОВОЉНИ ТЕХНИЧКИ КАПАЦИТЕТ</w:t>
      </w:r>
    </w:p>
    <w:p w:rsidR="009835F2" w:rsidRPr="00CC1F93" w:rsidRDefault="009835F2" w:rsidP="009835F2">
      <w:pPr>
        <w:suppressAutoHyphens/>
        <w:jc w:val="both"/>
        <w:rPr>
          <w:sz w:val="22"/>
          <w:szCs w:val="22"/>
          <w:lang w:val="en-US" w:eastAsia="ar-SA"/>
        </w:rPr>
      </w:pPr>
      <w:r w:rsidRPr="00CC1F93">
        <w:rPr>
          <w:sz w:val="22"/>
          <w:szCs w:val="22"/>
          <w:lang w:val="en-US" w:eastAsia="ar-SA"/>
        </w:rPr>
        <w:t>_____________________</w:t>
      </w:r>
      <w:proofErr w:type="gramStart"/>
      <w:r w:rsidRPr="00CC1F93">
        <w:rPr>
          <w:sz w:val="22"/>
          <w:szCs w:val="22"/>
          <w:lang w:val="en-US" w:eastAsia="ar-SA"/>
        </w:rPr>
        <w:t>_(</w:t>
      </w:r>
      <w:proofErr w:type="gramEnd"/>
      <w:r w:rsidRPr="00CC1F93">
        <w:rPr>
          <w:sz w:val="22"/>
          <w:szCs w:val="22"/>
          <w:lang w:val="en-US" w:eastAsia="ar-SA"/>
        </w:rPr>
        <w:t>поседујемо/не поседујемо) _____________________________________</w:t>
      </w:r>
      <w:r w:rsidRPr="00CC1F93">
        <w:rPr>
          <w:bCs/>
          <w:i/>
          <w:sz w:val="22"/>
          <w:szCs w:val="22"/>
          <w:lang w:val="en-US" w:eastAsia="ar-SA"/>
        </w:rPr>
        <w:t xml:space="preserve"> (понуђачи уписују тражени податак).</w:t>
      </w:r>
    </w:p>
    <w:p w:rsidR="009835F2" w:rsidRPr="00CC1F93" w:rsidRDefault="009835F2" w:rsidP="009835F2">
      <w:pPr>
        <w:tabs>
          <w:tab w:val="left" w:pos="9900"/>
        </w:tabs>
        <w:spacing w:before="100" w:beforeAutospacing="1" w:after="100" w:afterAutospacing="1"/>
        <w:jc w:val="both"/>
        <w:rPr>
          <w:sz w:val="22"/>
          <w:szCs w:val="22"/>
          <w:lang w:val="sr-Latn-CS" w:eastAsia="sr-Latn-CS"/>
        </w:rPr>
      </w:pPr>
      <w:r w:rsidRPr="00CC1F93">
        <w:rPr>
          <w:b/>
          <w:sz w:val="22"/>
          <w:szCs w:val="22"/>
          <w:u w:val="single"/>
          <w:lang w:val="sr-Latn-CS" w:eastAsia="sr-Latn-CS"/>
        </w:rPr>
        <w:t>Доказ:</w:t>
      </w:r>
      <w:r w:rsidRPr="00CC1F93">
        <w:rPr>
          <w:sz w:val="22"/>
          <w:szCs w:val="22"/>
          <w:lang w:val="sr-Latn-CS" w:eastAsia="sr-Latn-CS"/>
        </w:rPr>
        <w:t xml:space="preserve"> Попуњена, потписана и оверена Изјава у прилогу конкурсне документације од стране одговорног лица понуђача, уз доказе којима се наводи из Изјаве</w:t>
      </w:r>
      <w:r w:rsidR="001B21D2">
        <w:rPr>
          <w:sz w:val="22"/>
          <w:szCs w:val="22"/>
          <w:lang w:val="sr-Cyrl-RS" w:eastAsia="sr-Latn-CS"/>
        </w:rPr>
        <w:t xml:space="preserve"> потврђују</w:t>
      </w:r>
      <w:r w:rsidRPr="00CC1F93">
        <w:rPr>
          <w:sz w:val="22"/>
          <w:szCs w:val="22"/>
          <w:lang w:val="sr-Latn-CS" w:eastAsia="sr-Latn-CS"/>
        </w:rPr>
        <w:t>. Наручилац задржава право да изврши проверу навода из Изјаве, као и да изврши проверу приложених доказа.</w:t>
      </w:r>
    </w:p>
    <w:p w:rsidR="009835F2" w:rsidRPr="00CC1F93" w:rsidRDefault="009835F2" w:rsidP="009835F2">
      <w:pPr>
        <w:spacing w:before="100" w:beforeAutospacing="1" w:after="100" w:afterAutospacing="1"/>
        <w:ind w:right="1038"/>
        <w:rPr>
          <w:b/>
          <w:bCs/>
          <w:color w:val="FF0000"/>
          <w:sz w:val="22"/>
          <w:szCs w:val="22"/>
          <w:u w:val="single"/>
          <w:lang w:val="sr-Latn-CS" w:eastAsia="hr-HR"/>
        </w:rPr>
      </w:pPr>
      <w:r w:rsidRPr="00CC1F93">
        <w:rPr>
          <w:b/>
          <w:bCs/>
          <w:sz w:val="22"/>
          <w:szCs w:val="22"/>
          <w:u w:val="single"/>
          <w:lang w:val="sr-Latn-CS" w:eastAsia="hr-HR"/>
        </w:rPr>
        <w:t>ДОВОЉНИ КАДРОВСКИ КАПАЦИТЕТ</w:t>
      </w:r>
    </w:p>
    <w:p w:rsidR="009835F2" w:rsidRPr="00CC1F93" w:rsidRDefault="009835F2" w:rsidP="009835F2">
      <w:pPr>
        <w:jc w:val="both"/>
        <w:rPr>
          <w:bCs/>
          <w:lang w:val="sr-Cyrl-CS" w:eastAsia="hr-HR"/>
        </w:rPr>
      </w:pPr>
      <w:r w:rsidRPr="00CC1F93">
        <w:rPr>
          <w:bCs/>
          <w:lang w:val="sr-Latn-CS" w:eastAsia="hr-HR"/>
        </w:rPr>
        <w:t xml:space="preserve">1. У месецу који је претходио месецу у којем је објављен јавни позив поседујемо минимум ______________ запослених у радном односу, од којих минимум ________________ ангажованих на ____________ пословима (________ лица са IV/III </w:t>
      </w:r>
      <w:r w:rsidRPr="00CC1F93">
        <w:rPr>
          <w:bCs/>
          <w:lang w:val="sr-Cyrl-CS" w:eastAsia="hr-HR"/>
        </w:rPr>
        <w:t xml:space="preserve">степеном стручне спреме) </w:t>
      </w:r>
    </w:p>
    <w:p w:rsidR="009835F2" w:rsidRPr="00CC1F93" w:rsidRDefault="009835F2" w:rsidP="009835F2">
      <w:pPr>
        <w:jc w:val="both"/>
        <w:rPr>
          <w:lang w:val="sr-Latn-CS" w:eastAsia="sr-Latn-CS"/>
        </w:rPr>
      </w:pPr>
      <w:r w:rsidRPr="00CC1F93">
        <w:rPr>
          <w:bCs/>
          <w:lang w:val="sr-Latn-CS" w:eastAsia="hr-HR"/>
        </w:rPr>
        <w:t>и</w:t>
      </w:r>
    </w:p>
    <w:p w:rsidR="009835F2" w:rsidRPr="00CC1F93" w:rsidRDefault="009835F2" w:rsidP="009835F2">
      <w:pPr>
        <w:jc w:val="both"/>
        <w:rPr>
          <w:lang w:val="sr-Latn-CS" w:eastAsia="sr-Latn-CS"/>
        </w:rPr>
      </w:pPr>
      <w:r w:rsidRPr="00CC1F93">
        <w:rPr>
          <w:lang w:val="sr-Latn-CS" w:eastAsia="sr-Latn-CS"/>
        </w:rPr>
        <w:t>2. За све време трајања закљученог уговора са нашим предузећем као изабраним понуђачем, а у циљу оптималног режима рада у сваком моменту (због евентуалне замене одсутних извршилаца по било ком основу), за потребе Наручиоца у стању смо да обезбедимо минимум _____________ запослених на _____________ пословима.</w:t>
      </w:r>
    </w:p>
    <w:p w:rsidR="009835F2" w:rsidRPr="00CC1F93" w:rsidRDefault="009835F2" w:rsidP="009835F2">
      <w:pPr>
        <w:jc w:val="both"/>
        <w:rPr>
          <w:lang w:val="sr-Latn-CS" w:eastAsia="sr-Latn-CS"/>
        </w:rPr>
      </w:pPr>
    </w:p>
    <w:p w:rsidR="009835F2" w:rsidRPr="00CC1F93" w:rsidRDefault="009835F2" w:rsidP="009835F2">
      <w:pPr>
        <w:suppressAutoHyphens/>
        <w:jc w:val="both"/>
        <w:rPr>
          <w:rFonts w:ascii="TimesRoman" w:hAnsi="TimesRoman"/>
          <w:szCs w:val="20"/>
          <w:lang w:val="en-US" w:eastAsia="ar-SA"/>
        </w:rPr>
      </w:pPr>
      <w:r w:rsidRPr="00CC1F93">
        <w:rPr>
          <w:rFonts w:ascii="TimesRoman" w:hAnsi="TimesRoman"/>
          <w:szCs w:val="20"/>
          <w:lang w:val="en-US" w:eastAsia="ar-SA"/>
        </w:rPr>
        <w:t>Доказ: Попуњена, потписана и оверена Изјава у прилогу конкурсне документације од стране одговорног лица понуђача, уз доказе који потврђују наведене податке и то: фотокопија Обрасца ПП ОД за месец који је претходио месецу у којем је објављен јавни позив, фотокопије радних књижица за запослене и фотокопија обрасца М-А за запослене (последњи).</w:t>
      </w:r>
    </w:p>
    <w:p w:rsidR="009835F2" w:rsidRPr="00CC1F93" w:rsidRDefault="009835F2" w:rsidP="009835F2">
      <w:pPr>
        <w:suppressAutoHyphens/>
        <w:jc w:val="both"/>
        <w:rPr>
          <w:rFonts w:ascii="TimesRoman" w:hAnsi="TimesRoman"/>
          <w:szCs w:val="20"/>
          <w:lang w:val="en-US" w:eastAsia="ar-SA"/>
        </w:rPr>
      </w:pPr>
    </w:p>
    <w:p w:rsidR="009835F2" w:rsidRPr="00CC1F93" w:rsidRDefault="009835F2" w:rsidP="009835F2">
      <w:pPr>
        <w:suppressAutoHyphens/>
        <w:rPr>
          <w:rFonts w:ascii="TimesRoman" w:hAnsi="TimesRoman"/>
          <w:szCs w:val="20"/>
          <w:lang w:val="en-US" w:eastAsia="ar-SA"/>
        </w:rPr>
      </w:pPr>
      <w:r w:rsidRPr="00CC1F93">
        <w:rPr>
          <w:rFonts w:ascii="TimesRoman" w:hAnsi="TimesRoman"/>
          <w:szCs w:val="20"/>
          <w:lang w:val="en-US" w:eastAsia="ar-SA"/>
        </w:rPr>
        <w:t xml:space="preserve">Датум _________________ године </w:t>
      </w:r>
    </w:p>
    <w:p w:rsidR="009835F2" w:rsidRPr="00CC1F93" w:rsidRDefault="009835F2" w:rsidP="009835F2">
      <w:pPr>
        <w:suppressAutoHyphens/>
        <w:ind w:left="5664" w:firstLine="708"/>
        <w:rPr>
          <w:rFonts w:ascii="TimesRoman" w:hAnsi="TimesRoman"/>
          <w:szCs w:val="20"/>
          <w:lang w:val="en-US" w:eastAsia="ar-SA"/>
        </w:rPr>
      </w:pPr>
      <w:r w:rsidRPr="00CC1F93">
        <w:rPr>
          <w:rFonts w:ascii="TimesRoman" w:hAnsi="TimesRoman"/>
          <w:szCs w:val="20"/>
          <w:lang w:val="en-US" w:eastAsia="ar-SA"/>
        </w:rPr>
        <w:t>ПОНУЂАЧ</w:t>
      </w:r>
    </w:p>
    <w:p w:rsidR="009835F2" w:rsidRPr="00CC1F93" w:rsidRDefault="009835F2" w:rsidP="009835F2">
      <w:pPr>
        <w:suppressAutoHyphens/>
        <w:ind w:left="4956"/>
        <w:rPr>
          <w:rFonts w:ascii="TimesRoman" w:hAnsi="TimesRoman"/>
          <w:szCs w:val="20"/>
          <w:lang w:val="en-US" w:eastAsia="ar-SA"/>
        </w:rPr>
      </w:pPr>
      <w:r w:rsidRPr="00CC1F93">
        <w:rPr>
          <w:rFonts w:ascii="TimesRoman" w:hAnsi="TimesRoman"/>
          <w:szCs w:val="20"/>
          <w:lang w:val="en-US" w:eastAsia="ar-SA"/>
        </w:rPr>
        <w:t>(НОСИЛАЦ ЗАЈЕДНИЧКЕ ПОНУДЕ)</w:t>
      </w:r>
    </w:p>
    <w:p w:rsidR="009835F2" w:rsidRPr="00CC1F93" w:rsidRDefault="009835F2" w:rsidP="009835F2">
      <w:pPr>
        <w:suppressAutoHyphens/>
        <w:ind w:left="3540" w:firstLine="708"/>
        <w:rPr>
          <w:rFonts w:ascii="TimesRoman" w:hAnsi="TimesRoman"/>
          <w:szCs w:val="20"/>
          <w:lang w:val="en-US" w:eastAsia="ar-SA"/>
        </w:rPr>
      </w:pPr>
      <w:r w:rsidRPr="00CC1F93">
        <w:rPr>
          <w:rFonts w:ascii="TimesRoman" w:hAnsi="TimesRoman"/>
          <w:szCs w:val="20"/>
          <w:lang w:val="en-US" w:eastAsia="ar-SA"/>
        </w:rPr>
        <w:t>М.П.</w:t>
      </w:r>
    </w:p>
    <w:p w:rsidR="009835F2" w:rsidRPr="00CC1F93" w:rsidRDefault="009835F2" w:rsidP="009835F2">
      <w:pPr>
        <w:suppressAutoHyphens/>
        <w:ind w:left="4956" w:firstLine="708"/>
        <w:rPr>
          <w:rFonts w:ascii="TimesRoman" w:hAnsi="TimesRoman"/>
          <w:szCs w:val="20"/>
          <w:lang w:val="en-US" w:eastAsia="ar-SA"/>
        </w:rPr>
      </w:pPr>
      <w:r w:rsidRPr="00CC1F93">
        <w:rPr>
          <w:rFonts w:ascii="TimesRoman" w:hAnsi="TimesRoman"/>
          <w:szCs w:val="20"/>
          <w:lang w:val="en-US" w:eastAsia="ar-SA"/>
        </w:rPr>
        <w:t>________________________</w:t>
      </w:r>
    </w:p>
    <w:p w:rsidR="009835F2" w:rsidRPr="00CC1F93" w:rsidRDefault="009835F2" w:rsidP="009835F2">
      <w:pPr>
        <w:ind w:left="4956" w:firstLine="708"/>
        <w:rPr>
          <w:b/>
          <w:sz w:val="22"/>
          <w:szCs w:val="22"/>
          <w:u w:val="single"/>
          <w:lang w:val="sr-Latn-CS" w:eastAsia="hr-HR"/>
        </w:rPr>
      </w:pPr>
      <w:r w:rsidRPr="00CC1F93">
        <w:rPr>
          <w:sz w:val="22"/>
          <w:szCs w:val="22"/>
          <w:lang w:val="sr-Latn-CS" w:eastAsia="hr-HR"/>
        </w:rPr>
        <w:t>(потпис овлашћеног лица)</w:t>
      </w:r>
    </w:p>
    <w:p w:rsidR="009835F2" w:rsidRPr="00CC1F93" w:rsidRDefault="009835F2" w:rsidP="009835F2">
      <w:pPr>
        <w:suppressAutoHyphens/>
        <w:jc w:val="both"/>
        <w:rPr>
          <w:rFonts w:ascii="TimesRoman" w:hAnsi="TimesRoman"/>
          <w:bCs/>
          <w:sz w:val="20"/>
          <w:szCs w:val="20"/>
          <w:lang w:val="en-US" w:eastAsia="ar-SA"/>
        </w:rPr>
      </w:pPr>
    </w:p>
    <w:p w:rsidR="009835F2" w:rsidRPr="00CC1F93" w:rsidRDefault="009835F2" w:rsidP="009835F2">
      <w:pPr>
        <w:suppressAutoHyphens/>
        <w:spacing w:before="120"/>
        <w:rPr>
          <w:rFonts w:ascii="Calibri" w:hAnsi="Calibri"/>
          <w:b/>
          <w:lang w:val="sr-Cyrl-RS" w:eastAsia="ar-SA"/>
        </w:rPr>
      </w:pPr>
      <w:r w:rsidRPr="00CC1F93">
        <w:rPr>
          <w:rFonts w:ascii="TimesRoman" w:hAnsi="TimesRoman"/>
          <w:b/>
          <w:bCs/>
          <w:sz w:val="22"/>
          <w:szCs w:val="22"/>
          <w:lang w:val="en-US" w:eastAsia="ar-SA"/>
        </w:rPr>
        <w:t>Напомена:</w:t>
      </w:r>
      <w:r w:rsidRPr="00CC1F93">
        <w:rPr>
          <w:rFonts w:ascii="TimesRoman" w:hAnsi="TimesRoman"/>
          <w:bCs/>
          <w:sz w:val="22"/>
          <w:szCs w:val="22"/>
          <w:lang w:val="en-US" w:eastAsia="ar-SA"/>
        </w:rPr>
        <w:t xml:space="preserve"> Уколико понуђач наступа у заједничкој понуди, овај образац се копира и попуњаца и за чланице заједничке понуде јер </w:t>
      </w:r>
      <w:r w:rsidRPr="00CC1F93">
        <w:rPr>
          <w:rFonts w:ascii="TimesRoman" w:hAnsi="TimesRoman"/>
          <w:sz w:val="22"/>
          <w:szCs w:val="22"/>
          <w:lang w:val="en-US" w:eastAsia="ar-SA"/>
        </w:rPr>
        <w:t>услове у погледу довољног техничког и кадровског</w:t>
      </w:r>
      <w:r w:rsidRPr="00CC1F93">
        <w:rPr>
          <w:rFonts w:ascii="Calibri" w:hAnsi="Calibri"/>
          <w:sz w:val="22"/>
          <w:szCs w:val="22"/>
          <w:lang w:val="sr-Cyrl-RS" w:eastAsia="ar-SA"/>
        </w:rPr>
        <w:t xml:space="preserve"> </w:t>
      </w:r>
      <w:r w:rsidRPr="00CC1F93">
        <w:rPr>
          <w:rFonts w:ascii="TimesRoman" w:hAnsi="TimesRoman"/>
          <w:sz w:val="22"/>
          <w:szCs w:val="22"/>
          <w:lang w:val="en-US" w:eastAsia="ar-SA"/>
        </w:rPr>
        <w:t>капацитета, понуђачи испуњавају заједно</w:t>
      </w:r>
      <w:r w:rsidRPr="00CC1F93">
        <w:rPr>
          <w:rFonts w:ascii="Calibri" w:hAnsi="Calibri"/>
          <w:sz w:val="22"/>
          <w:szCs w:val="22"/>
          <w:lang w:val="sr-Cyrl-RS" w:eastAsia="ar-SA"/>
        </w:rPr>
        <w:t>.</w:t>
      </w:r>
    </w:p>
    <w:p w:rsidR="009835F2" w:rsidRPr="00A00CF6" w:rsidRDefault="009835F2" w:rsidP="00A00CF6">
      <w:pPr>
        <w:suppressAutoHyphens/>
        <w:rPr>
          <w:rFonts w:ascii="TimesRoman" w:hAnsi="TimesRoman"/>
          <w:szCs w:val="20"/>
          <w:u w:val="single"/>
          <w:lang w:val="en-U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r>
        <w:rPr>
          <w:rFonts w:ascii="TimesRoman" w:hAnsi="TimesRoman"/>
          <w:b/>
          <w:szCs w:val="20"/>
          <w:lang w:val="en-US" w:eastAsia="ar-SA"/>
        </w:rPr>
        <w:t>XI</w:t>
      </w:r>
      <w:r w:rsidR="009835F2" w:rsidRPr="00CC1F93">
        <w:rPr>
          <w:rFonts w:ascii="TimesRoman" w:hAnsi="TimesRoman"/>
          <w:b/>
          <w:szCs w:val="20"/>
          <w:lang w:val="en-US" w:eastAsia="ar-SA"/>
        </w:rPr>
        <w:t>.</w:t>
      </w:r>
      <w:r w:rsidR="00DD7AA5">
        <w:rPr>
          <w:b/>
          <w:szCs w:val="20"/>
          <w:lang w:val="sr-Latn-BA" w:eastAsia="ar-SA"/>
        </w:rPr>
        <w:t>5</w:t>
      </w:r>
      <w:r w:rsidR="009835F2" w:rsidRPr="00CC1F93">
        <w:rPr>
          <w:rFonts w:ascii="TimesRoman" w:hAnsi="TimesRoman"/>
          <w:b/>
          <w:szCs w:val="20"/>
          <w:lang w:val="en-US" w:eastAsia="ar-SA"/>
        </w:rPr>
        <w:t>.</w:t>
      </w: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1B21D2" w:rsidRDefault="009835F2" w:rsidP="009835F2">
      <w:pPr>
        <w:suppressAutoHyphens/>
        <w:jc w:val="center"/>
        <w:rPr>
          <w:rFonts w:ascii="Calibri" w:hAnsi="Calibri"/>
          <w:b/>
          <w:szCs w:val="20"/>
          <w:lang w:val="sr-Cyrl-RS" w:eastAsia="ar-SA"/>
        </w:rPr>
      </w:pPr>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 xml:space="preserve">бр. </w:t>
      </w:r>
      <w:proofErr w:type="gramStart"/>
      <w:r w:rsidRPr="00CC1F93">
        <w:rPr>
          <w:rFonts w:ascii="TimesRoman" w:hAnsi="TimesRoman"/>
          <w:b/>
          <w:szCs w:val="20"/>
          <w:lang w:val="en-US" w:eastAsia="ar-SA"/>
        </w:rPr>
        <w:t>набавке</w:t>
      </w:r>
      <w:proofErr w:type="gramEnd"/>
      <w:r w:rsidRPr="00CC1F93">
        <w:rPr>
          <w:rFonts w:ascii="TimesRoman" w:hAnsi="TimesRoman"/>
          <w:b/>
          <w:szCs w:val="20"/>
          <w:lang w:val="en-US" w:eastAsia="ar-SA"/>
        </w:rPr>
        <w:t xml:space="preserve"> </w:t>
      </w:r>
      <w:r w:rsidR="00A00CF6">
        <w:rPr>
          <w:b/>
          <w:szCs w:val="20"/>
          <w:lang w:val="sr-Cyrl-RS" w:eastAsia="ar-SA"/>
        </w:rPr>
        <w:t>5</w:t>
      </w:r>
      <w:r w:rsidR="001B21D2">
        <w:rPr>
          <w:b/>
          <w:szCs w:val="20"/>
          <w:lang w:val="sr-Cyrl-RS" w:eastAsia="ar-SA"/>
        </w:rPr>
        <w:t>/17</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контролу и квалитет предметних услуга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E62F6E" w:rsidRDefault="00A112FE" w:rsidP="009835F2">
      <w:pPr>
        <w:suppressAutoHyphens/>
        <w:rPr>
          <w:b/>
          <w:szCs w:val="20"/>
          <w:lang w:val="sr-Latn-BA" w:eastAsia="ar-SA"/>
        </w:rPr>
      </w:pPr>
      <w:r w:rsidRPr="00E62F6E">
        <w:rPr>
          <w:b/>
          <w:szCs w:val="20"/>
          <w:lang w:val="sr-Latn-BA" w:eastAsia="ar-SA"/>
        </w:rPr>
        <w:t>XII</w:t>
      </w:r>
    </w:p>
    <w:p w:rsidR="009835F2" w:rsidRPr="00CC1F93" w:rsidRDefault="009835F2" w:rsidP="009835F2">
      <w:pPr>
        <w:suppressAutoHyphens/>
        <w:rPr>
          <w:szCs w:val="20"/>
          <w:lang w:val="sr-Cyrl-CS" w:eastAsia="ar-SA"/>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before="60"/>
        <w:ind w:left="3494" w:right="-20"/>
        <w:rPr>
          <w:rFonts w:ascii="Arial" w:hAnsi="Arial" w:cs="Arial"/>
          <w:b/>
          <w:bCs/>
          <w:noProof/>
          <w:spacing w:val="1"/>
          <w:sz w:val="20"/>
          <w:szCs w:val="20"/>
          <w:lang w:val="sr-Cyrl-CS"/>
        </w:rPr>
      </w:pPr>
    </w:p>
    <w:p w:rsidR="009835F2" w:rsidRPr="00B42D88" w:rsidRDefault="009835F2" w:rsidP="009835F2">
      <w:pPr>
        <w:suppressAutoHyphens/>
        <w:ind w:left="360" w:hanging="360"/>
        <w:jc w:val="both"/>
        <w:rPr>
          <w:rFonts w:ascii="Calibri" w:hAnsi="Calibri"/>
          <w:b/>
          <w:sz w:val="32"/>
          <w:szCs w:val="32"/>
          <w:lang w:val="sr-Cyrl-RS" w:eastAsia="ar-SA"/>
        </w:rPr>
      </w:pPr>
    </w:p>
    <w:p w:rsidR="009835F2" w:rsidRPr="00B42D88" w:rsidRDefault="009835F2" w:rsidP="00E62F6E">
      <w:pPr>
        <w:suppressAutoHyphens/>
        <w:ind w:left="360" w:hanging="360"/>
        <w:jc w:val="center"/>
        <w:rPr>
          <w:rFonts w:ascii="TimesRoman" w:hAnsi="TimesRoman"/>
          <w:b/>
          <w:sz w:val="32"/>
          <w:szCs w:val="32"/>
          <w:lang w:val="en-US" w:eastAsia="ar-SA"/>
        </w:rPr>
      </w:pPr>
      <w:r w:rsidRPr="00B42D88">
        <w:rPr>
          <w:rFonts w:ascii="TimesRoman" w:hAnsi="TimesRoman"/>
          <w:b/>
          <w:sz w:val="32"/>
          <w:szCs w:val="32"/>
          <w:lang w:val="sr-Cyrl-CS" w:eastAsia="ar-SA"/>
        </w:rPr>
        <w:t>СПОРАЗУМ</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О САРАДЊИ У ЦИЉУ ПРИМЕНЕ МЕРА ЗА</w:t>
      </w:r>
      <w:r w:rsidRPr="00B42D88">
        <w:rPr>
          <w:rFonts w:ascii="TimesRoman" w:hAnsi="TimesRoman"/>
          <w:b/>
          <w:sz w:val="32"/>
          <w:szCs w:val="32"/>
          <w:lang w:val="en-US" w:eastAsia="ar-SA"/>
        </w:rPr>
        <w:t xml:space="preserve"> </w:t>
      </w:r>
      <w:r w:rsidRPr="00B42D88">
        <w:rPr>
          <w:rFonts w:ascii="TimesRoman" w:hAnsi="TimesRoman"/>
          <w:b/>
          <w:sz w:val="32"/>
          <w:szCs w:val="32"/>
          <w:lang w:val="sr-Cyrl-CS" w:eastAsia="ar-SA"/>
        </w:rPr>
        <w:t>БЕЗБЕДНОСТ И ЗДРАВЉЕ НА РАДУ</w:t>
      </w:r>
    </w:p>
    <w:p w:rsidR="009835F2" w:rsidRPr="00B42D88" w:rsidRDefault="00E62F6E" w:rsidP="009835F2">
      <w:pPr>
        <w:suppressAutoHyphens/>
        <w:spacing w:before="480"/>
        <w:ind w:left="397" w:hanging="397"/>
        <w:jc w:val="both"/>
        <w:rPr>
          <w:rFonts w:ascii="TimesRoman" w:hAnsi="TimesRoman"/>
          <w:szCs w:val="20"/>
          <w:lang w:val="sr-Cyrl-CS" w:eastAsia="ar-SA"/>
        </w:rPr>
      </w:pPr>
      <w:r w:rsidRPr="00E62F6E">
        <w:rPr>
          <w:szCs w:val="20"/>
          <w:lang w:val="sr-Cyrl-RS" w:eastAsia="ar-SA"/>
        </w:rPr>
        <w:t>Закључен у ____________</w:t>
      </w:r>
      <w:r w:rsidR="001B21D2">
        <w:rPr>
          <w:szCs w:val="20"/>
          <w:lang w:val="sr-Cyrl-RS" w:eastAsia="ar-SA"/>
        </w:rPr>
        <w:t>______дана__________________2017</w:t>
      </w:r>
      <w:r w:rsidRPr="00E62F6E">
        <w:rPr>
          <w:szCs w:val="20"/>
          <w:lang w:val="sr-Cyrl-RS" w:eastAsia="ar-SA"/>
        </w:rPr>
        <w:t xml:space="preserve">. године, </w:t>
      </w:r>
      <w:r w:rsidR="009835F2" w:rsidRPr="00E62F6E">
        <w:rPr>
          <w:szCs w:val="20"/>
          <w:lang w:val="sr-Cyrl-CS" w:eastAsia="ar-SA"/>
        </w:rPr>
        <w:t>између</w:t>
      </w:r>
      <w:r w:rsidR="009835F2" w:rsidRPr="00B42D88">
        <w:rPr>
          <w:rFonts w:ascii="TimesRoman" w:hAnsi="TimesRoman"/>
          <w:szCs w:val="20"/>
          <w:lang w:val="sr-Cyrl-CS" w:eastAsia="ar-SA"/>
        </w:rPr>
        <w:t>:</w:t>
      </w:r>
    </w:p>
    <w:p w:rsidR="009835F2" w:rsidRPr="00B42D88" w:rsidRDefault="009835F2" w:rsidP="009835F2">
      <w:pPr>
        <w:suppressAutoHyphens/>
        <w:spacing w:before="600"/>
        <w:ind w:left="397" w:hanging="397"/>
        <w:jc w:val="both"/>
        <w:rPr>
          <w:rFonts w:ascii="TimesRoman" w:hAnsi="TimesRoman"/>
          <w:szCs w:val="20"/>
          <w:lang w:val="sr-Cyrl-CS" w:eastAsia="ar-SA"/>
        </w:rPr>
      </w:pPr>
      <w:r w:rsidRPr="00B42D88">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B42D88">
        <w:rPr>
          <w:rFonts w:ascii="TimesRoman" w:hAnsi="TimesRoman"/>
          <w:b/>
          <w:szCs w:val="20"/>
          <w:lang w:val="sr-Cyrl-CS" w:eastAsia="ar-SA"/>
        </w:rPr>
        <w:t>НАРУЧИЛАЦ</w:t>
      </w:r>
      <w:r w:rsidRPr="00B42D88">
        <w:rPr>
          <w:rFonts w:ascii="TimesRoman" w:hAnsi="TimesRoman"/>
          <w:szCs w:val="20"/>
          <w:lang w:val="sr-Cyrl-CS" w:eastAsia="ar-SA"/>
        </w:rPr>
        <w:t xml:space="preserve"> )</w:t>
      </w:r>
    </w:p>
    <w:p w:rsidR="009835F2" w:rsidRPr="00B42D88" w:rsidRDefault="009835F2" w:rsidP="009835F2">
      <w:pPr>
        <w:suppressAutoHyphens/>
        <w:spacing w:before="360"/>
        <w:ind w:left="397" w:hanging="397"/>
        <w:jc w:val="both"/>
        <w:rPr>
          <w:rFonts w:ascii="TimesRoman" w:hAnsi="TimesRoman"/>
          <w:szCs w:val="20"/>
          <w:lang w:val="sr-Cyrl-CS" w:eastAsia="ar-SA"/>
        </w:rPr>
      </w:pPr>
      <w:r w:rsidRPr="00B42D88">
        <w:rPr>
          <w:rFonts w:ascii="TimesRoman" w:hAnsi="TimesRoman"/>
          <w:szCs w:val="20"/>
          <w:lang w:val="sr-Cyrl-CS" w:eastAsia="ar-SA"/>
        </w:rPr>
        <w:t>и</w:t>
      </w:r>
    </w:p>
    <w:p w:rsidR="009835F2" w:rsidRPr="00B42D88" w:rsidRDefault="009835F2" w:rsidP="009835F2">
      <w:pPr>
        <w:suppressAutoHyphens/>
        <w:spacing w:before="600"/>
        <w:jc w:val="both"/>
        <w:rPr>
          <w:rFonts w:ascii="TimesRoman" w:hAnsi="TimesRoman"/>
          <w:szCs w:val="20"/>
          <w:lang w:val="sr-Cyrl-CS" w:eastAsia="ar-SA"/>
        </w:rPr>
      </w:pPr>
      <w:r w:rsidRPr="00B42D88">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B42D88">
        <w:rPr>
          <w:rFonts w:ascii="TimesRoman" w:hAnsi="TimesRoman"/>
          <w:b/>
          <w:szCs w:val="20"/>
          <w:lang w:val="sr-Cyrl-CS" w:eastAsia="ar-SA"/>
        </w:rPr>
        <w:t>ИЗВОЂАЧ РАДОВА</w:t>
      </w:r>
      <w:r w:rsidRPr="00B42D88">
        <w:rPr>
          <w:rFonts w:ascii="TimesRoman" w:hAnsi="TimesRoman"/>
          <w:szCs w:val="20"/>
          <w:lang w:val="sr-Cyrl-CS" w:eastAsia="ar-SA"/>
        </w:rPr>
        <w:t xml:space="preserve"> )</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ОПШТЕ ОДРЕДБЕ</w:t>
      </w:r>
    </w:p>
    <w:p w:rsidR="009835F2" w:rsidRPr="00B42D88" w:rsidRDefault="009835F2" w:rsidP="009835F2">
      <w:pPr>
        <w:suppressAutoHyphens/>
        <w:spacing w:before="600"/>
        <w:jc w:val="center"/>
        <w:rPr>
          <w:rFonts w:ascii="TimesRoman" w:hAnsi="TimesRoman"/>
          <w:b/>
          <w:szCs w:val="20"/>
          <w:lang w:val="sr-Cyrl-CS" w:eastAsia="ar-SA"/>
        </w:rPr>
      </w:pPr>
      <w:r w:rsidRPr="00B42D88">
        <w:rPr>
          <w:rFonts w:ascii="TimesRoman" w:hAnsi="TimesRoman"/>
          <w:b/>
          <w:szCs w:val="20"/>
          <w:lang w:val="sr-Cyrl-CS" w:eastAsia="ar-SA"/>
        </w:rPr>
        <w:t>Члан 1.</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Овим споразумом се координирају активности и обавезе НАРУЧИОЦА и ИЗВОЂАЧА РАДОВА у циљу спровођења заједничких мера за отклањање ризика од повређивања, односно оштећења здравља запослених, сходно члану 19. Закона о безбедности и здрављу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2.</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Споразум је сачињен на основу Уговора _______ број __ од _______ год.</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3.</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t>Лица за координацију спровођења заједничких мера којима се обезбеђује безбедност и здравље запослених су:</w:t>
      </w:r>
    </w:p>
    <w:p w:rsidR="00200DB5" w:rsidRDefault="00200DB5" w:rsidP="009835F2">
      <w:pPr>
        <w:suppressAutoHyphens/>
        <w:spacing w:before="120"/>
        <w:jc w:val="both"/>
        <w:rPr>
          <w:rFonts w:ascii="TimesRoman" w:hAnsi="TimesRoman"/>
          <w:szCs w:val="20"/>
          <w:lang w:val="sr-Cyrl-CS" w:eastAsia="ar-SA"/>
        </w:rPr>
      </w:pP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ИЗВОЂАЧА РАДОВА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szCs w:val="20"/>
          <w:lang w:val="sr-Cyrl-CS" w:eastAsia="ar-SA"/>
        </w:rPr>
        <w:t xml:space="preserve">за </w:t>
      </w:r>
      <w:r w:rsidRPr="00B42D88">
        <w:rPr>
          <w:rFonts w:ascii="TimesRoman" w:hAnsi="TimesRoman"/>
          <w:b/>
          <w:szCs w:val="20"/>
          <w:lang w:val="sr-Cyrl-CS" w:eastAsia="ar-SA"/>
        </w:rPr>
        <w:t>НАРУЧИОЦА</w:t>
      </w:r>
    </w:p>
    <w:p w:rsidR="009835F2" w:rsidRPr="00B42D88" w:rsidRDefault="009835F2" w:rsidP="009835F2">
      <w:pPr>
        <w:suppressAutoHyphens/>
        <w:spacing w:before="120"/>
        <w:jc w:val="both"/>
        <w:rPr>
          <w:rFonts w:ascii="TimesRoman" w:hAnsi="TimesRoman"/>
          <w:b/>
          <w:szCs w:val="20"/>
          <w:lang w:val="sr-Cyrl-CS" w:eastAsia="ar-SA"/>
        </w:rPr>
      </w:pPr>
      <w:r w:rsidRPr="00B42D88">
        <w:rPr>
          <w:rFonts w:ascii="TimesRoman" w:hAnsi="TimesRoman"/>
          <w:b/>
          <w:szCs w:val="20"/>
          <w:lang w:val="sr-Cyrl-CS" w:eastAsia="ar-SA"/>
        </w:rPr>
        <w:t>_______________________</w:t>
      </w:r>
    </w:p>
    <w:p w:rsidR="00200DB5" w:rsidRDefault="00200DB5" w:rsidP="009835F2">
      <w:pPr>
        <w:suppressAutoHyphens/>
        <w:spacing w:before="360"/>
        <w:jc w:val="center"/>
        <w:rPr>
          <w:rFonts w:ascii="TimesRoman" w:hAnsi="TimesRoman"/>
          <w:b/>
          <w:szCs w:val="20"/>
          <w:lang w:val="sr-Cyrl-CS" w:eastAsia="ar-SA"/>
        </w:rPr>
      </w:pP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ОРГАНИЗАЦИЈА БЕЗБЕДНОСТИ И ЗДРАВЉА НА РАДУ</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Члан 4.</w:t>
      </w:r>
    </w:p>
    <w:p w:rsidR="009835F2" w:rsidRPr="00B42D88" w:rsidRDefault="009835F2" w:rsidP="009835F2">
      <w:pPr>
        <w:suppressAutoHyphens/>
        <w:spacing w:before="120"/>
        <w:jc w:val="both"/>
        <w:rPr>
          <w:rFonts w:ascii="TimesRoman" w:hAnsi="TimesRoman"/>
          <w:szCs w:val="20"/>
          <w:lang w:val="sr-Cyrl-CS" w:eastAsia="ar-SA"/>
        </w:rPr>
      </w:pPr>
      <w:r w:rsidRPr="00B42D88">
        <w:rPr>
          <w:rFonts w:ascii="TimesRoman" w:hAnsi="TimesRoman"/>
          <w:szCs w:val="20"/>
          <w:lang w:val="sr-Cyrl-CS" w:eastAsia="ar-SA"/>
        </w:rPr>
        <w:tab/>
      </w:r>
      <w:r w:rsidRPr="00B42D88">
        <w:rPr>
          <w:rFonts w:ascii="TimesRoman" w:hAnsi="TimesRoman"/>
          <w:b/>
          <w:szCs w:val="20"/>
          <w:lang w:val="sr-Cyrl-CS" w:eastAsia="ar-SA"/>
        </w:rPr>
        <w:t xml:space="preserve">НАРУЧИЛАЦ и ИЗВОЂАЧ РАДОВА </w:t>
      </w:r>
      <w:r w:rsidRPr="00B42D88">
        <w:rPr>
          <w:rFonts w:ascii="TimesRoman" w:hAnsi="TimesRoman"/>
          <w:szCs w:val="20"/>
          <w:lang w:val="sr-Cyrl-CS" w:eastAsia="ar-SA"/>
        </w:rPr>
        <w:t xml:space="preserve">обавезни су да процес рада организују тако да сви запослени уз нормалну пажњу могу да раде без опасности по живот и здравље, уз поштовање прописаних мера и норматива заштите на раду који се односе на врсту делатности, тј. природу посла </w:t>
      </w:r>
      <w:r w:rsidRPr="00B42D88">
        <w:rPr>
          <w:rFonts w:ascii="TimesRoman" w:hAnsi="TimesRoman"/>
          <w:b/>
          <w:szCs w:val="20"/>
          <w:lang w:val="sr-Cyrl-CS" w:eastAsia="ar-SA"/>
        </w:rPr>
        <w:t xml:space="preserve">НАРУЧИЛОЦА </w:t>
      </w:r>
      <w:r w:rsidRPr="00B42D88">
        <w:rPr>
          <w:rFonts w:ascii="TimesRoman" w:hAnsi="TimesRoman"/>
          <w:szCs w:val="20"/>
          <w:lang w:val="sr-Cyrl-CS" w:eastAsia="ar-SA"/>
        </w:rPr>
        <w:t>и</w:t>
      </w:r>
      <w:r w:rsidRPr="00B42D88">
        <w:rPr>
          <w:rFonts w:ascii="TimesRoman" w:hAnsi="TimesRoman"/>
          <w:b/>
          <w:szCs w:val="20"/>
          <w:lang w:val="sr-Cyrl-CS" w:eastAsia="ar-SA"/>
        </w:rPr>
        <w:t xml:space="preserve"> ИЗВОЂАЧА РАДОВА.</w:t>
      </w:r>
    </w:p>
    <w:p w:rsidR="009835F2" w:rsidRPr="00B42D88" w:rsidRDefault="009835F2" w:rsidP="009835F2">
      <w:pPr>
        <w:suppressAutoHyphens/>
        <w:spacing w:before="120"/>
        <w:jc w:val="both"/>
        <w:rPr>
          <w:rFonts w:ascii="TimesRoman" w:hAnsi="TimesRoman"/>
          <w:szCs w:val="20"/>
          <w:lang w:val="sr-Cyrl-CS" w:eastAsia="ar-SA"/>
        </w:rPr>
      </w:pPr>
    </w:p>
    <w:p w:rsidR="009835F2" w:rsidRPr="00B42D88" w:rsidRDefault="009835F2" w:rsidP="009835F2">
      <w:pPr>
        <w:suppressAutoHyphens/>
        <w:rPr>
          <w:szCs w:val="20"/>
          <w:lang w:val="sr-Cyrl-CS" w:eastAsia="ar-SA"/>
        </w:rPr>
      </w:pPr>
    </w:p>
    <w:p w:rsidR="009835F2" w:rsidRPr="00B42D88" w:rsidRDefault="009835F2" w:rsidP="009835F2">
      <w:pPr>
        <w:suppressAutoHyphens/>
        <w:rPr>
          <w:rFonts w:ascii="TimesRoman" w:hAnsi="TimesRoman"/>
          <w:b/>
          <w:szCs w:val="20"/>
          <w:lang w:val="sr-Cyrl-CS" w:eastAsia="ar-SA"/>
        </w:rPr>
      </w:pPr>
      <w:r w:rsidRPr="00B42D88">
        <w:rPr>
          <w:rFonts w:ascii="TimesRoman" w:hAnsi="TimesRoman"/>
          <w:szCs w:val="20"/>
          <w:u w:val="single"/>
          <w:lang w:val="en-US" w:eastAsia="ar-SA"/>
        </w:rPr>
        <w:t xml:space="preserve">                           </w:t>
      </w:r>
      <w:r w:rsidRPr="00B42D88">
        <w:rPr>
          <w:rFonts w:ascii="TimesRoman" w:hAnsi="TimesRoman"/>
          <w:b/>
          <w:szCs w:val="20"/>
          <w:lang w:val="sr-Cyrl-CS" w:eastAsia="ar-SA"/>
        </w:rPr>
        <w:t xml:space="preserve">                                                                                     </w:t>
      </w:r>
    </w:p>
    <w:p w:rsidR="009835F2" w:rsidRPr="00B42D88" w:rsidRDefault="009835F2" w:rsidP="009835F2">
      <w:pPr>
        <w:suppressAutoHyphens/>
        <w:rPr>
          <w:rFonts w:ascii="TimesRoman" w:hAnsi="TimesRoman"/>
          <w:b/>
          <w:szCs w:val="20"/>
          <w:lang w:val="sr-Cyrl-CS" w:eastAsia="ar-SA"/>
        </w:rPr>
      </w:pPr>
      <w:r w:rsidRPr="00B42D88">
        <w:rPr>
          <w:rFonts w:ascii="TimesRoman" w:hAnsi="TimesRoman"/>
          <w:b/>
          <w:szCs w:val="20"/>
          <w:lang w:val="sr-Cyrl-CS" w:eastAsia="ar-SA"/>
        </w:rPr>
        <w:t xml:space="preserve">                                             </w:t>
      </w:r>
    </w:p>
    <w:p w:rsidR="009835F2" w:rsidRPr="00B42D88" w:rsidRDefault="009835F2" w:rsidP="009835F2">
      <w:pPr>
        <w:suppressAutoHyphens/>
        <w:jc w:val="center"/>
        <w:rPr>
          <w:szCs w:val="20"/>
          <w:lang w:val="sr-Cyrl-CS" w:eastAsia="ar-SA"/>
        </w:rPr>
      </w:pPr>
      <w:r w:rsidRPr="00B42D88">
        <w:rPr>
          <w:rFonts w:ascii="TimesRoman" w:hAnsi="TimesRoman"/>
          <w:b/>
          <w:szCs w:val="20"/>
          <w:lang w:val="sr-Cyrl-CS" w:eastAsia="ar-SA"/>
        </w:rPr>
        <w:t>ОБАВЕЗЕ ИЗВОЂАЧА РАДОВА</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Члан 5.</w:t>
      </w:r>
    </w:p>
    <w:p w:rsidR="009835F2" w:rsidRPr="00B42D88" w:rsidRDefault="009835F2" w:rsidP="009835F2">
      <w:pPr>
        <w:suppressAutoHyphens/>
        <w:spacing w:before="120"/>
        <w:ind w:firstLine="720"/>
        <w:rPr>
          <w:rFonts w:ascii="TimesRoman" w:hAnsi="TimesRoman"/>
          <w:szCs w:val="20"/>
          <w:lang w:val="sr-Cyrl-CS" w:eastAsia="ar-SA"/>
        </w:rPr>
      </w:pPr>
      <w:r w:rsidRPr="00B42D88">
        <w:rPr>
          <w:rFonts w:ascii="TimesRoman" w:hAnsi="TimesRoman"/>
          <w:szCs w:val="20"/>
          <w:lang w:val="sr-Cyrl-CS" w:eastAsia="ar-SA"/>
        </w:rPr>
        <w:t>Извођач радова је обавезан да по закључењу овог Споразума:</w:t>
      </w:r>
    </w:p>
    <w:p w:rsidR="009835F2" w:rsidRPr="00B42D88" w:rsidRDefault="009835F2" w:rsidP="009835F2">
      <w:pPr>
        <w:numPr>
          <w:ilvl w:val="0"/>
          <w:numId w:val="23"/>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обавести надлежну инспекцију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обавести лица за координацију наведена у члану 3. овог Споразума, именована од стране наручиоца, о почетку извођења радова,</w:t>
      </w:r>
    </w:p>
    <w:p w:rsidR="009835F2" w:rsidRPr="00B42D88" w:rsidRDefault="009835F2" w:rsidP="009835F2">
      <w:pPr>
        <w:numPr>
          <w:ilvl w:val="0"/>
          <w:numId w:val="23"/>
        </w:numPr>
        <w:suppressAutoHyphens/>
        <w:jc w:val="both"/>
        <w:rPr>
          <w:rFonts w:ascii="TimesRoman" w:hAnsi="TimesRoman"/>
          <w:szCs w:val="20"/>
          <w:lang w:val="en-US" w:eastAsia="ar-SA"/>
        </w:rPr>
      </w:pPr>
      <w:r w:rsidRPr="00B42D88">
        <w:rPr>
          <w:rFonts w:ascii="TimesRoman" w:hAnsi="TimesRoman"/>
          <w:szCs w:val="20"/>
          <w:lang w:val="sr-Cyrl-CS" w:eastAsia="ar-SA"/>
        </w:rPr>
        <w:t>лицима за координацију, именованих од стране наручиоца, достави списак ангажованих лица, са назначеним радним местима на којима су ангажовани и њиховом стручном спремом и даље обавештава о свакој промени ангажованих радника.</w:t>
      </w:r>
    </w:p>
    <w:p w:rsidR="009835F2" w:rsidRPr="00B42D88" w:rsidRDefault="009835F2" w:rsidP="009835F2">
      <w:pPr>
        <w:ind w:left="720"/>
        <w:jc w:val="center"/>
        <w:rPr>
          <w:rFonts w:ascii="TimesRoman" w:hAnsi="TimesRoman"/>
          <w:szCs w:val="20"/>
          <w:lang w:val="en-US" w:eastAsia="ar-SA"/>
        </w:rPr>
      </w:pPr>
      <w:r w:rsidRPr="00B42D88">
        <w:rPr>
          <w:rFonts w:ascii="TimesRoman" w:hAnsi="TimesRoman"/>
          <w:b/>
          <w:szCs w:val="20"/>
          <w:lang w:val="sr-Cyrl-CS" w:eastAsia="ar-SA"/>
        </w:rPr>
        <w:t>Члан 6.</w:t>
      </w:r>
    </w:p>
    <w:p w:rsidR="009835F2" w:rsidRPr="00B42D88" w:rsidRDefault="009835F2" w:rsidP="009835F2">
      <w:pPr>
        <w:suppressAutoHyphens/>
        <w:spacing w:before="120"/>
        <w:ind w:firstLine="357"/>
        <w:jc w:val="both"/>
        <w:rPr>
          <w:rFonts w:ascii="TimesRoman" w:hAnsi="TimesRoman"/>
          <w:szCs w:val="20"/>
          <w:lang w:val="en-US" w:eastAsia="ar-SA"/>
        </w:rPr>
      </w:pPr>
      <w:r w:rsidRPr="00B42D88">
        <w:rPr>
          <w:rFonts w:ascii="TimesRoman" w:hAnsi="TimesRoman"/>
          <w:szCs w:val="20"/>
          <w:lang w:val="sr-Cyrl-CS" w:eastAsia="ar-SA"/>
        </w:rPr>
        <w:t>Извођач радова, преко својих именованих лица за координацију, обавезан је да на месту извођења радова предузме следеће:</w:t>
      </w:r>
    </w:p>
    <w:p w:rsidR="009835F2" w:rsidRPr="00B42D88" w:rsidRDefault="009835F2" w:rsidP="009835F2">
      <w:pPr>
        <w:numPr>
          <w:ilvl w:val="0"/>
          <w:numId w:val="24"/>
        </w:numPr>
        <w:suppressAutoHyphens/>
        <w:spacing w:before="120"/>
        <w:ind w:left="714" w:hanging="357"/>
        <w:jc w:val="both"/>
        <w:rPr>
          <w:rFonts w:ascii="TimesRoman" w:hAnsi="TimesRoman"/>
          <w:szCs w:val="20"/>
          <w:lang w:val="en-US" w:eastAsia="ar-SA"/>
        </w:rPr>
      </w:pPr>
      <w:r w:rsidRPr="00B42D88">
        <w:rPr>
          <w:rFonts w:ascii="TimesRoman" w:hAnsi="TimesRoman"/>
          <w:szCs w:val="20"/>
          <w:lang w:val="sr-Cyrl-CS" w:eastAsia="ar-SA"/>
        </w:rPr>
        <w:t>да на радилишту обезбеђује,</w:t>
      </w:r>
      <w:r w:rsidRPr="00B42D88">
        <w:rPr>
          <w:szCs w:val="20"/>
          <w:lang w:val="sr-Cyrl-CS" w:eastAsia="ar-SA"/>
        </w:rPr>
        <w:t xml:space="preserve"> </w:t>
      </w:r>
      <w:r w:rsidRPr="00B42D88">
        <w:rPr>
          <w:rFonts w:ascii="TimesRoman" w:hAnsi="TimesRoman"/>
          <w:szCs w:val="20"/>
          <w:lang w:val="sr-Cyrl-CS" w:eastAsia="ar-SA"/>
        </w:rPr>
        <w:t xml:space="preserve">одржава и спроводи мере за безбедност и здравље на раду у складу са </w:t>
      </w:r>
      <w:r w:rsidRPr="00B42D88">
        <w:rPr>
          <w:szCs w:val="20"/>
          <w:lang w:val="sr-Cyrl-CS" w:eastAsia="ar-SA"/>
        </w:rPr>
        <w:t xml:space="preserve">Главним рударским пројектом </w:t>
      </w:r>
      <w:r w:rsidRPr="00B42D88">
        <w:rPr>
          <w:rFonts w:ascii="TimesRoman" w:hAnsi="TimesRoman"/>
          <w:szCs w:val="20"/>
          <w:lang w:val="sr-Cyrl-CS" w:eastAsia="ar-SA"/>
        </w:rPr>
        <w:t xml:space="preserve"> и у складу са Законом о безбедности и здрављу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своје раднике и раднике својих подизвођача</w:t>
      </w:r>
      <w:r w:rsidRPr="00B42D88">
        <w:rPr>
          <w:szCs w:val="20"/>
          <w:lang w:val="sr-Cyrl-CS" w:eastAsia="ar-SA"/>
        </w:rPr>
        <w:t xml:space="preserve"> </w:t>
      </w:r>
      <w:r w:rsidRPr="00B42D88">
        <w:rPr>
          <w:rFonts w:ascii="TimesRoman" w:hAnsi="TimesRoman"/>
          <w:szCs w:val="20"/>
          <w:lang w:val="sr-Cyrl-CS" w:eastAsia="ar-SA"/>
        </w:rPr>
        <w:t>(ако их има) упозна са специфичностима технолошког поступка, опасностима и мерама заштите у циљу безбедности и здравља на раду;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w:t>
      </w:r>
      <w:r w:rsidRPr="00B42D88">
        <w:rPr>
          <w:szCs w:val="20"/>
          <w:lang w:val="sr-Cyrl-CS" w:eastAsia="ar-SA"/>
        </w:rPr>
        <w:t xml:space="preserve"> обавести Наручиоца и</w:t>
      </w:r>
      <w:r w:rsidRPr="00B42D88">
        <w:rPr>
          <w:rFonts w:ascii="TimesRoman" w:hAnsi="TimesRoman"/>
          <w:szCs w:val="20"/>
          <w:lang w:val="sr-Cyrl-CS" w:eastAsia="ar-SA"/>
        </w:rPr>
        <w:t xml:space="preserve"> предузме мере за спречавање приступа у део објекта или подручје радилишта,</w:t>
      </w:r>
      <w:r w:rsidRPr="00B42D88">
        <w:rPr>
          <w:szCs w:val="20"/>
          <w:lang w:val="sr-Cyrl-CS" w:eastAsia="ar-SA"/>
        </w:rPr>
        <w:t xml:space="preserve"> </w:t>
      </w:r>
      <w:r w:rsidRPr="00B42D88">
        <w:rPr>
          <w:rFonts w:ascii="TimesRoman" w:hAnsi="TimesRoman"/>
          <w:szCs w:val="20"/>
          <w:lang w:val="sr-Cyrl-CS" w:eastAsia="ar-SA"/>
        </w:rPr>
        <w:t>где изводи радове,</w:t>
      </w:r>
      <w:r w:rsidRPr="00B42D88">
        <w:rPr>
          <w:szCs w:val="20"/>
          <w:lang w:val="sr-Cyrl-CS" w:eastAsia="ar-SA"/>
        </w:rPr>
        <w:t xml:space="preserve"> </w:t>
      </w:r>
      <w:r w:rsidRPr="00B42D88">
        <w:rPr>
          <w:rFonts w:ascii="TimesRoman" w:hAnsi="TimesRoman"/>
          <w:szCs w:val="20"/>
          <w:lang w:val="sr-Cyrl-CS" w:eastAsia="ar-SA"/>
        </w:rPr>
        <w:t>лицима и средствима саобраћаја која немају основа да се налазе у њима;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својим радницима и радницама ангажованим код својих подизвођача (ако их има) обезбеди одговарајућа лична заштитна средства;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се стара о исправности оруђа за рад, уређаја и других направа и да их периодично прегледа, о чему треба да постоји уредна техничка документација тј. стручни налаз о примњеним мерама заштите на раду на оруђима и уређајима за рад;</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запослене које је ангажовао распоређује на обављање радних задатака у складу са стручном спремом и здравственим способностима;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 радилишта удаљи сваког запосленог који се не придржава прописаних мера за безбедност и здравље, не користи средства личне заштите или се налази у алкохолисаном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lastRenderedPageBreak/>
        <w:t>да након завршеног посла, са места рада површину на којој су извођени радови остави уредно и у безбедном стању;</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тешких и колективних (два или више радника) повреда обавести лице за координацију одређено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за ангажоване раднике, у случају повреде, изврши пријављивање повреде, како Закон предвиђа;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у случају када примети да ангажованим радницима прети опасност од повређивања, када им је угрожен живот и здравље, дужан је да обустави рад чим примети настанак опасности и о томе обавести лице за координацију именовано од стране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настрадалом укаже прву помоћ и затражи помоћ, у случају потребе, од наручиоца;</w:t>
      </w:r>
    </w:p>
    <w:p w:rsidR="009835F2" w:rsidRPr="00B42D88" w:rsidRDefault="009835F2" w:rsidP="009835F2">
      <w:pPr>
        <w:numPr>
          <w:ilvl w:val="0"/>
          <w:numId w:val="24"/>
        </w:numPr>
        <w:suppressAutoHyphens/>
        <w:jc w:val="both"/>
        <w:rPr>
          <w:rFonts w:ascii="TimesRoman" w:hAnsi="TimesRoman"/>
          <w:szCs w:val="20"/>
          <w:lang w:val="en-US" w:eastAsia="ar-SA"/>
        </w:rPr>
      </w:pPr>
      <w:r w:rsidRPr="00B42D88">
        <w:rPr>
          <w:rFonts w:ascii="TimesRoman" w:hAnsi="TimesRoman"/>
          <w:szCs w:val="20"/>
          <w:lang w:val="sr-Cyrl-CS" w:eastAsia="ar-SA"/>
        </w:rPr>
        <w:t>да сарађује са горе наведеним лицима за координацију, одређеним од стране наручиоца у спровођењу свих заједничких мера за безбедност и здравље на раду</w:t>
      </w:r>
      <w:r w:rsidRPr="00B42D88">
        <w:rPr>
          <w:szCs w:val="20"/>
          <w:lang w:val="sr-Cyrl-CS" w:eastAsia="ar-SA"/>
        </w:rPr>
        <w:t>;</w:t>
      </w:r>
    </w:p>
    <w:p w:rsidR="009835F2" w:rsidRPr="00CC1F93" w:rsidRDefault="009835F2" w:rsidP="009835F2">
      <w:pPr>
        <w:numPr>
          <w:ilvl w:val="0"/>
          <w:numId w:val="24"/>
        </w:numPr>
        <w:suppressAutoHyphens/>
        <w:jc w:val="both"/>
        <w:rPr>
          <w:rFonts w:ascii="TimesRoman" w:hAnsi="TimesRoman"/>
          <w:szCs w:val="20"/>
          <w:lang w:val="en-US" w:eastAsia="ar-SA"/>
        </w:rPr>
      </w:pPr>
      <w:r w:rsidRPr="00B42D88">
        <w:rPr>
          <w:szCs w:val="20"/>
          <w:lang w:val="sr-Cyrl-CS" w:eastAsia="ar-SA"/>
        </w:rPr>
        <w:t>да са Наручиоцем заједно спроводи мере БЗР према ангажованом трећем лицу.</w:t>
      </w:r>
    </w:p>
    <w:p w:rsidR="009835F2" w:rsidRPr="00B42D88" w:rsidRDefault="009835F2" w:rsidP="009835F2">
      <w:pPr>
        <w:suppressAutoHyphens/>
        <w:spacing w:before="360"/>
        <w:jc w:val="center"/>
        <w:rPr>
          <w:b/>
          <w:szCs w:val="20"/>
          <w:lang w:val="sr-Cyrl-CS" w:eastAsia="ar-SA"/>
        </w:rPr>
      </w:pPr>
      <w:r w:rsidRPr="00B42D88">
        <w:rPr>
          <w:rFonts w:ascii="TimesRoman" w:hAnsi="TimesRoman"/>
          <w:b/>
          <w:szCs w:val="20"/>
          <w:lang w:val="sr-Cyrl-CS" w:eastAsia="ar-SA"/>
        </w:rPr>
        <w:t>ОБАВЕЗЕ НАРУЧИОЦА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7.</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обавезан да преко именованих лица за координацију, врши контролу спровођења мера за безбедност и здравље радника наведених чланом 5. и 6. овог Споразума.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Наручилац је обавезан да предузме мере у вези са обезбеђивањем неопходних услова радне околине, као и све друге мере које као обавезујуће за наручиоце прописује Закон о безбедности и здрављу на раду и пратећи подзаконски прописи.</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8.</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Уколико се приликом вршења контроле од стране наручиоца утврди да Извођач радова не спроводи мере и члана 5. и 6. овог Споразума, именована лица за координацију од стране наручиоца о томе писменим путем упозоравају лица за координацију именована од стране Извођача радова.</w:t>
      </w:r>
    </w:p>
    <w:p w:rsidR="009835F2" w:rsidRPr="00B42D88" w:rsidRDefault="009835F2" w:rsidP="009835F2">
      <w:pPr>
        <w:suppressAutoHyphens/>
        <w:ind w:firstLine="720"/>
        <w:jc w:val="both"/>
        <w:rPr>
          <w:rFonts w:ascii="TimesRoman" w:hAnsi="TimesRoman"/>
          <w:szCs w:val="20"/>
          <w:lang w:val="en-US" w:eastAsia="ar-SA"/>
        </w:rPr>
      </w:pPr>
      <w:r w:rsidRPr="00B42D88">
        <w:rPr>
          <w:rFonts w:ascii="TimesRoman" w:hAnsi="TimesRoman"/>
          <w:szCs w:val="20"/>
          <w:lang w:val="sr-Cyrl-CS" w:eastAsia="ar-SA"/>
        </w:rPr>
        <w:t xml:space="preserve">Ако извођач радова, односно лице за координацију не поступи по примедбама и упозорењима наручиоца, лица за координацију од стране наручиоца могу привремено обуставити даље извођење радова и затражити помоћ и интервенцију </w:t>
      </w:r>
      <w:r w:rsidRPr="00B42D88">
        <w:rPr>
          <w:szCs w:val="20"/>
          <w:lang w:val="sr-Cyrl-CS" w:eastAsia="ar-SA"/>
        </w:rPr>
        <w:t>надзорног органа</w:t>
      </w:r>
      <w:r w:rsidRPr="00B42D88">
        <w:rPr>
          <w:rFonts w:ascii="TimesRoman" w:hAnsi="TimesRoman"/>
          <w:szCs w:val="20"/>
          <w:lang w:val="sr-Cyrl-CS" w:eastAsia="ar-SA"/>
        </w:rPr>
        <w:t>.</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9.</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дужан да, преко лица за координацију и Службе за безбедност и здравље, изврши упознавање, свих ангажованих радника Извођача радова, о опасностима и мерама за безбедност и здравље приликом рада и кретања у радном простору наручиоца.</w:t>
      </w:r>
      <w:r w:rsidRPr="00B42D88">
        <w:rPr>
          <w:rFonts w:ascii="TimesRoman" w:hAnsi="TimesRoman"/>
          <w:szCs w:val="20"/>
          <w:lang w:val="en-US" w:eastAsia="ar-SA"/>
        </w:rPr>
        <w:t xml:space="preserve"> </w:t>
      </w:r>
      <w:r w:rsidRPr="00B42D88">
        <w:rPr>
          <w:rFonts w:ascii="TimesRoman" w:hAnsi="TimesRoman"/>
          <w:szCs w:val="20"/>
          <w:lang w:val="sr-Cyrl-CS" w:eastAsia="ar-SA"/>
        </w:rPr>
        <w:t>О извршеном упознавању наручилац је дужан да води уредну евиденцију.</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10</w:t>
      </w:r>
    </w:p>
    <w:p w:rsidR="009835F2" w:rsidRPr="00B42D88" w:rsidRDefault="009835F2" w:rsidP="009835F2">
      <w:pPr>
        <w:suppressAutoHyphens/>
        <w:spacing w:before="120"/>
        <w:ind w:firstLine="720"/>
        <w:jc w:val="both"/>
        <w:rPr>
          <w:rFonts w:ascii="TimesRoman" w:hAnsi="TimesRoman"/>
          <w:szCs w:val="20"/>
          <w:lang w:val="sr-Cyrl-CS" w:eastAsia="ar-SA"/>
        </w:rPr>
      </w:pPr>
      <w:r w:rsidRPr="00B42D88">
        <w:rPr>
          <w:rFonts w:ascii="TimesRoman" w:hAnsi="TimesRoman"/>
          <w:szCs w:val="20"/>
          <w:lang w:val="sr-Cyrl-CS" w:eastAsia="ar-SA"/>
        </w:rPr>
        <w:t>Наручилац је у обавези да се у случају ангажовања оруђа за рад, уређаја и других направа, као и електричних и других инсталација, чији је он власник, стара о њиховој исправности,да их периодично прегледа о чему треба да постоји уредна техничка документација,</w:t>
      </w:r>
      <w:r w:rsidRPr="00B42D88">
        <w:rPr>
          <w:rFonts w:ascii="TimesRoman" w:hAnsi="TimesRoman"/>
          <w:szCs w:val="20"/>
          <w:lang w:val="en-US" w:eastAsia="ar-SA"/>
        </w:rPr>
        <w:t xml:space="preserve"> </w:t>
      </w:r>
      <w:r w:rsidRPr="00B42D88">
        <w:rPr>
          <w:rFonts w:ascii="TimesRoman" w:hAnsi="TimesRoman"/>
          <w:szCs w:val="20"/>
          <w:lang w:val="sr-Cyrl-CS" w:eastAsia="ar-SA"/>
        </w:rPr>
        <w:t>односно стручни налази о примењеним мерама заштите на раду на оруђима и уређајима за рад.</w:t>
      </w:r>
    </w:p>
    <w:p w:rsidR="001B21D2" w:rsidRDefault="001B21D2" w:rsidP="009835F2">
      <w:pPr>
        <w:suppressAutoHyphens/>
        <w:spacing w:before="360"/>
        <w:jc w:val="center"/>
        <w:rPr>
          <w:rFonts w:asciiTheme="minorHAnsi" w:hAnsiTheme="minorHAnsi"/>
          <w:b/>
          <w:szCs w:val="20"/>
          <w:lang w:val="sr-Cyrl-CS" w:eastAsia="ar-SA"/>
        </w:rPr>
      </w:pPr>
    </w:p>
    <w:p w:rsidR="001B21D2" w:rsidRDefault="001B21D2" w:rsidP="009835F2">
      <w:pPr>
        <w:suppressAutoHyphens/>
        <w:spacing w:before="360"/>
        <w:jc w:val="center"/>
        <w:rPr>
          <w:rFonts w:asciiTheme="minorHAnsi" w:hAnsiTheme="minorHAnsi"/>
          <w:b/>
          <w:szCs w:val="20"/>
          <w:lang w:val="sr-Cyrl-CS" w:eastAsia="ar-SA"/>
        </w:rPr>
      </w:pP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11.</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У случају хаварије,</w:t>
      </w:r>
      <w:r w:rsidRPr="00B42D88">
        <w:rPr>
          <w:rFonts w:ascii="TimesRoman" w:hAnsi="TimesRoman"/>
          <w:szCs w:val="20"/>
          <w:lang w:val="en-US" w:eastAsia="ar-SA"/>
        </w:rPr>
        <w:t xml:space="preserve"> </w:t>
      </w:r>
      <w:r w:rsidRPr="00B42D88">
        <w:rPr>
          <w:rFonts w:ascii="TimesRoman" w:hAnsi="TimesRoman"/>
          <w:szCs w:val="20"/>
          <w:lang w:val="sr-Cyrl-CS" w:eastAsia="ar-SA"/>
        </w:rPr>
        <w:t>тешких,</w:t>
      </w:r>
      <w:r w:rsidRPr="00B42D88">
        <w:rPr>
          <w:rFonts w:ascii="TimesRoman" w:hAnsi="TimesRoman"/>
          <w:szCs w:val="20"/>
          <w:lang w:val="en-US" w:eastAsia="ar-SA"/>
        </w:rPr>
        <w:t xml:space="preserve"> </w:t>
      </w:r>
      <w:r w:rsidRPr="00B42D88">
        <w:rPr>
          <w:rFonts w:ascii="TimesRoman" w:hAnsi="TimesRoman"/>
          <w:szCs w:val="20"/>
          <w:lang w:val="sr-Cyrl-CS" w:eastAsia="ar-SA"/>
        </w:rPr>
        <w:t>колективних као и смртних повреда,</w:t>
      </w:r>
      <w:r w:rsidRPr="00B42D88">
        <w:rPr>
          <w:rFonts w:ascii="TimesRoman" w:hAnsi="TimesRoman"/>
          <w:szCs w:val="20"/>
          <w:lang w:val="en-US" w:eastAsia="ar-SA"/>
        </w:rPr>
        <w:t xml:space="preserve"> </w:t>
      </w:r>
      <w:r w:rsidRPr="00B42D88">
        <w:rPr>
          <w:rFonts w:ascii="TimesRoman" w:hAnsi="TimesRoman"/>
          <w:szCs w:val="20"/>
          <w:lang w:val="sr-Cyrl-CS" w:eastAsia="ar-SA"/>
        </w:rPr>
        <w:t>наручилац је дужан да пружи затражену помоћ од стране Извођача радова.</w:t>
      </w:r>
    </w:p>
    <w:p w:rsidR="009835F2" w:rsidRPr="00B42D88" w:rsidRDefault="009835F2" w:rsidP="009835F2">
      <w:pPr>
        <w:suppressAutoHyphens/>
        <w:spacing w:before="480"/>
        <w:jc w:val="center"/>
        <w:rPr>
          <w:rFonts w:ascii="TimesRoman" w:hAnsi="TimesRoman"/>
          <w:b/>
          <w:szCs w:val="20"/>
          <w:lang w:val="en-US" w:eastAsia="ar-SA"/>
        </w:rPr>
      </w:pPr>
      <w:r w:rsidRPr="00B42D88">
        <w:rPr>
          <w:rFonts w:ascii="TimesRoman" w:hAnsi="TimesRoman"/>
          <w:b/>
          <w:szCs w:val="20"/>
          <w:lang w:val="sr-Cyrl-CS" w:eastAsia="ar-SA"/>
        </w:rPr>
        <w:t>Члан 12.</w:t>
      </w:r>
    </w:p>
    <w:p w:rsidR="009835F2" w:rsidRPr="00CC1F93" w:rsidRDefault="009835F2" w:rsidP="009835F2">
      <w:pPr>
        <w:suppressAutoHyphens/>
        <w:spacing w:before="120"/>
        <w:ind w:firstLine="720"/>
        <w:jc w:val="both"/>
        <w:rPr>
          <w:rFonts w:asciiTheme="minorHAnsi" w:hAnsiTheme="minorHAnsi"/>
          <w:szCs w:val="20"/>
          <w:lang w:val="sr-Cyrl-RS" w:eastAsia="ar-SA"/>
        </w:rPr>
      </w:pPr>
      <w:r w:rsidRPr="00B42D88">
        <w:rPr>
          <w:rFonts w:ascii="TimesRoman" w:hAnsi="TimesRoman"/>
          <w:szCs w:val="20"/>
          <w:lang w:val="sr-Cyrl-CS" w:eastAsia="ar-SA"/>
        </w:rPr>
        <w:t>Наручилац је дужан да, у складу са својим сазнањима одмах обавести Извођача радова о неправилностима, штетностима, опасностима или о другој појави која би на радном месту могла да угрози безбедност и здравље ангажованих радника Извођача радова.</w:t>
      </w:r>
    </w:p>
    <w:p w:rsidR="009835F2" w:rsidRPr="00B42D88" w:rsidRDefault="009835F2" w:rsidP="009835F2">
      <w:pPr>
        <w:suppressAutoHyphens/>
        <w:spacing w:before="360"/>
        <w:jc w:val="center"/>
        <w:rPr>
          <w:rFonts w:ascii="TimesRoman" w:hAnsi="TimesRoman"/>
          <w:b/>
          <w:szCs w:val="20"/>
          <w:lang w:val="sr-Cyrl-CS" w:eastAsia="ar-SA"/>
        </w:rPr>
      </w:pPr>
      <w:r w:rsidRPr="00B42D88">
        <w:rPr>
          <w:rFonts w:ascii="TimesRoman" w:hAnsi="TimesRoman"/>
          <w:b/>
          <w:szCs w:val="20"/>
          <w:lang w:val="sr-Cyrl-CS" w:eastAsia="ar-SA"/>
        </w:rPr>
        <w:t>ЗАЈЕДНИЧКЕ ОБАВЕЗЕ</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13.</w:t>
      </w:r>
    </w:p>
    <w:p w:rsidR="009835F2" w:rsidRPr="00B42D88" w:rsidRDefault="009835F2" w:rsidP="009835F2">
      <w:pPr>
        <w:suppressAutoHyphens/>
        <w:spacing w:before="120"/>
        <w:ind w:firstLine="720"/>
        <w:jc w:val="both"/>
        <w:rPr>
          <w:szCs w:val="20"/>
          <w:lang w:val="sr-Cyrl-CS" w:eastAsia="ar-SA"/>
        </w:rPr>
      </w:pPr>
      <w:r w:rsidRPr="00B42D88">
        <w:rPr>
          <w:rFonts w:ascii="TimesRoman" w:hAnsi="TimesRoman"/>
          <w:szCs w:val="20"/>
          <w:lang w:val="sr-Cyrl-CS" w:eastAsia="ar-SA"/>
        </w:rPr>
        <w:t>У случају тешке, смртне или колективне повреде радника ангажованих од стране Извођача радова или његових подизвођача, формира се заједничка комисија, чији је задатак да утврди узрок повреде, као и одговорност због пропуста који су довели до повреде.</w:t>
      </w:r>
      <w:r w:rsidRPr="00B42D88">
        <w:rPr>
          <w:rFonts w:ascii="TimesRoman" w:hAnsi="TimesRoman"/>
          <w:szCs w:val="20"/>
          <w:lang w:val="en-US" w:eastAsia="ar-SA"/>
        </w:rPr>
        <w:t xml:space="preserve"> </w:t>
      </w:r>
      <w:r w:rsidRPr="00B42D88">
        <w:rPr>
          <w:rFonts w:ascii="TimesRoman" w:hAnsi="TimesRoman"/>
          <w:szCs w:val="20"/>
          <w:lang w:val="sr-Cyrl-CS" w:eastAsia="ar-SA"/>
        </w:rPr>
        <w:t>Решење о формирању комисије доносиће наручилац, а одговорно лице за координацију именовано од стране наручиоца дужно је да обавести надлежне инспекцијске органе, као и истражне органе о насталим повредама.</w:t>
      </w:r>
    </w:p>
    <w:p w:rsidR="009835F2" w:rsidRPr="00B42D88" w:rsidRDefault="009835F2" w:rsidP="009835F2">
      <w:pPr>
        <w:suppressAutoHyphens/>
        <w:spacing w:before="360"/>
        <w:jc w:val="center"/>
        <w:rPr>
          <w:rFonts w:ascii="TimesRoman" w:hAnsi="TimesRoman"/>
          <w:b/>
          <w:szCs w:val="20"/>
          <w:lang w:val="en-US" w:eastAsia="ar-SA"/>
        </w:rPr>
      </w:pPr>
      <w:r w:rsidRPr="00B42D88">
        <w:rPr>
          <w:rFonts w:ascii="TimesRoman" w:hAnsi="TimesRoman"/>
          <w:b/>
          <w:szCs w:val="20"/>
          <w:lang w:val="sr-Cyrl-CS" w:eastAsia="ar-SA"/>
        </w:rPr>
        <w:t>Члан 14.</w:t>
      </w:r>
    </w:p>
    <w:p w:rsidR="009835F2" w:rsidRPr="00B42D88" w:rsidRDefault="009835F2" w:rsidP="009835F2">
      <w:pPr>
        <w:suppressAutoHyphens/>
        <w:spacing w:before="120"/>
        <w:ind w:firstLine="720"/>
        <w:jc w:val="both"/>
        <w:rPr>
          <w:rFonts w:ascii="TimesRoman" w:hAnsi="TimesRoman"/>
          <w:szCs w:val="20"/>
          <w:lang w:val="en-US" w:eastAsia="ar-SA"/>
        </w:rPr>
      </w:pPr>
      <w:r w:rsidRPr="00B42D88">
        <w:rPr>
          <w:rFonts w:ascii="TimesRoman" w:hAnsi="TimesRoman"/>
          <w:szCs w:val="20"/>
          <w:lang w:val="sr-Cyrl-CS" w:eastAsia="ar-SA"/>
        </w:rPr>
        <w:t>Овај Споразум сачињен је у једнаком броју примерака као Основни уговор и чини његов саставни део.</w:t>
      </w:r>
    </w:p>
    <w:p w:rsidR="009835F2" w:rsidRPr="00B42D88" w:rsidRDefault="00F95141" w:rsidP="009835F2">
      <w:pPr>
        <w:suppressAutoHyphens/>
        <w:spacing w:before="1440"/>
        <w:rPr>
          <w:rFonts w:ascii="TimesRoman" w:hAnsi="TimesRoman"/>
          <w:b/>
          <w:szCs w:val="20"/>
          <w:lang w:val="sr-Cyrl-CS" w:eastAsia="ar-SA"/>
        </w:rPr>
      </w:pPr>
      <w:r>
        <w:rPr>
          <w:rFonts w:ascii="TimesRoman" w:hAnsi="TimesRoman"/>
          <w:b/>
          <w:szCs w:val="20"/>
          <w:lang w:val="sr-Cyrl-CS" w:eastAsia="ar-SA"/>
        </w:rPr>
        <w:t xml:space="preserve">ИЗВОЂАЧ РАДОВА                   </w:t>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en-US" w:eastAsia="ar-SA"/>
        </w:rPr>
        <w:tab/>
      </w:r>
      <w:r w:rsidR="009835F2" w:rsidRPr="00B42D88">
        <w:rPr>
          <w:rFonts w:ascii="TimesRoman" w:hAnsi="TimesRoman"/>
          <w:b/>
          <w:szCs w:val="20"/>
          <w:lang w:val="sr-Cyrl-CS" w:eastAsia="ar-SA"/>
        </w:rPr>
        <w:t>НАРУЧИЛАЦ</w:t>
      </w:r>
    </w:p>
    <w:p w:rsidR="009835F2" w:rsidRPr="00B42D88" w:rsidRDefault="009835F2" w:rsidP="009835F2">
      <w:pPr>
        <w:suppressAutoHyphens/>
        <w:spacing w:before="240"/>
        <w:rPr>
          <w:b/>
          <w:szCs w:val="20"/>
          <w:lang w:val="sr-Cyrl-CS" w:eastAsia="ar-SA"/>
        </w:rPr>
      </w:pPr>
      <w:r w:rsidRPr="00B42D88">
        <w:rPr>
          <w:rFonts w:ascii="TimesRoman" w:hAnsi="TimesRoman"/>
          <w:b/>
          <w:szCs w:val="20"/>
          <w:lang w:val="en-US" w:eastAsia="ar-SA"/>
        </w:rPr>
        <w:t>______________________</w:t>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r>
      <w:r w:rsidRPr="00B42D88">
        <w:rPr>
          <w:b/>
          <w:szCs w:val="20"/>
          <w:lang w:val="sr-Cyrl-CS" w:eastAsia="ar-SA"/>
        </w:rPr>
        <w:tab/>
        <w:t>_______________________</w:t>
      </w:r>
    </w:p>
    <w:p w:rsidR="009835F2" w:rsidRPr="00B42D88" w:rsidRDefault="009835F2" w:rsidP="009835F2">
      <w:pPr>
        <w:suppressAutoHyphens/>
        <w:jc w:val="right"/>
        <w:rPr>
          <w:b/>
          <w:szCs w:val="20"/>
          <w:lang w:val="sr-Cyrl-CS" w:eastAsia="ar-SA"/>
        </w:rPr>
      </w:pPr>
      <w:r w:rsidRPr="00B42D88">
        <w:rPr>
          <w:rFonts w:ascii="TimesRoman" w:hAnsi="TimesRoman"/>
          <w:b/>
          <w:szCs w:val="20"/>
          <w:lang w:val="sr-Cyrl-CS" w:eastAsia="ar-SA"/>
        </w:rPr>
        <w:t>Ј.П. „СУРЧИН“, Сурчин</w:t>
      </w: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rPr>
          <w:rFonts w:ascii="Arial" w:hAnsi="Arial" w:cs="Arial"/>
          <w:b/>
          <w:bCs/>
          <w:noProof/>
          <w:spacing w:val="1"/>
          <w:sz w:val="20"/>
          <w:szCs w:val="20"/>
          <w:lang w:val="sr-Cyrl-C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9835F2" w:rsidRDefault="009835F2" w:rsidP="009835F2">
      <w:pPr>
        <w:widowControl w:val="0"/>
        <w:autoSpaceDE w:val="0"/>
        <w:autoSpaceDN w:val="0"/>
        <w:adjustRightInd w:val="0"/>
        <w:spacing w:line="200" w:lineRule="exact"/>
        <w:rPr>
          <w:rFonts w:ascii="Arial" w:hAnsi="Arial" w:cs="Arial"/>
          <w:sz w:val="20"/>
          <w:szCs w:val="20"/>
          <w:lang w:val="sr-Cyrl-RS"/>
        </w:rPr>
      </w:pPr>
    </w:p>
    <w:p w:rsidR="00FF16A7" w:rsidRPr="00200DB5" w:rsidRDefault="00FF16A7" w:rsidP="00200DB5">
      <w:pPr>
        <w:jc w:val="center"/>
        <w:rPr>
          <w:rFonts w:ascii="Arial" w:hAnsi="Arial" w:cs="Arial"/>
          <w:b/>
          <w:sz w:val="20"/>
          <w:szCs w:val="20"/>
          <w:lang w:val="sr-Cyrl-RS"/>
        </w:rPr>
      </w:pPr>
    </w:p>
    <w:sectPr w:rsidR="00FF16A7" w:rsidRPr="00200DB5" w:rsidSect="007164AB">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A6" w:rsidRPr="009521B3" w:rsidRDefault="00DA5EA6">
      <w:pPr>
        <w:rPr>
          <w:sz w:val="23"/>
          <w:szCs w:val="23"/>
        </w:rPr>
      </w:pPr>
      <w:r w:rsidRPr="009521B3">
        <w:rPr>
          <w:sz w:val="23"/>
          <w:szCs w:val="23"/>
        </w:rPr>
        <w:separator/>
      </w:r>
    </w:p>
  </w:endnote>
  <w:endnote w:type="continuationSeparator" w:id="0">
    <w:p w:rsidR="00DA5EA6" w:rsidRPr="009521B3" w:rsidRDefault="00DA5EA6">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00206"/>
      <w:docPartObj>
        <w:docPartGallery w:val="Page Numbers (Bottom of Page)"/>
        <w:docPartUnique/>
      </w:docPartObj>
    </w:sdtPr>
    <w:sdtContent>
      <w:sdt>
        <w:sdtPr>
          <w:id w:val="116266788"/>
          <w:docPartObj>
            <w:docPartGallery w:val="Page Numbers (Top of Page)"/>
            <w:docPartUnique/>
          </w:docPartObj>
        </w:sdtPr>
        <w:sdtContent>
          <w:p w:rsidR="002E38F2" w:rsidRDefault="002E38F2">
            <w:pPr>
              <w:pStyle w:val="Footer"/>
              <w:jc w:val="right"/>
            </w:pPr>
            <w:r>
              <w:t xml:space="preserve"> </w:t>
            </w:r>
            <w:r>
              <w:rPr>
                <w:b/>
                <w:bCs/>
              </w:rPr>
              <w:fldChar w:fldCharType="begin"/>
            </w:r>
            <w:r>
              <w:rPr>
                <w:b/>
                <w:bCs/>
              </w:rPr>
              <w:instrText xml:space="preserve"> PAGE </w:instrText>
            </w:r>
            <w:r>
              <w:rPr>
                <w:b/>
                <w:bCs/>
              </w:rPr>
              <w:fldChar w:fldCharType="separate"/>
            </w:r>
            <w:r w:rsidR="00DD7AA5">
              <w:rPr>
                <w:b/>
                <w:bCs/>
                <w:noProof/>
              </w:rPr>
              <w:t>18</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DD7AA5">
              <w:rPr>
                <w:b/>
                <w:bCs/>
                <w:noProof/>
              </w:rPr>
              <w:t>44</w:t>
            </w:r>
            <w:r>
              <w:rPr>
                <w:b/>
                <w:bCs/>
              </w:rPr>
              <w:fldChar w:fldCharType="end"/>
            </w:r>
          </w:p>
        </w:sdtContent>
      </w:sdt>
    </w:sdtContent>
  </w:sdt>
  <w:p w:rsidR="002E38F2" w:rsidRDefault="002E38F2">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F2" w:rsidRDefault="002E38F2">
    <w:pPr>
      <w:pStyle w:val="Footer"/>
      <w:jc w:val="center"/>
    </w:pPr>
    <w:r>
      <w:t>[</w:t>
    </w:r>
    <w:r>
      <w:fldChar w:fldCharType="begin"/>
    </w:r>
    <w:r>
      <w:instrText xml:space="preserve"> PAGE   \* MERGEFORMAT </w:instrText>
    </w:r>
    <w:r>
      <w:fldChar w:fldCharType="separate"/>
    </w:r>
    <w:r w:rsidR="00DD7AA5">
      <w:rPr>
        <w:noProof/>
      </w:rPr>
      <w:t>19</w:t>
    </w:r>
    <w:r>
      <w:rPr>
        <w:noProof/>
      </w:rPr>
      <w:fldChar w:fldCharType="end"/>
    </w:r>
    <w:r>
      <w:t>]</w:t>
    </w:r>
  </w:p>
  <w:p w:rsidR="002E38F2" w:rsidRDefault="002E3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F2" w:rsidRPr="009521B3" w:rsidRDefault="002E38F2"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2E38F2" w:rsidRPr="009521B3" w:rsidRDefault="002E38F2">
    <w:pPr>
      <w:pStyle w:val="Footer"/>
      <w:rPr>
        <w:sz w:val="23"/>
        <w:szCs w:val="23"/>
      </w:rPr>
    </w:pPr>
  </w:p>
  <w:p w:rsidR="002E38F2" w:rsidRPr="009521B3" w:rsidRDefault="002E38F2">
    <w:pPr>
      <w:rPr>
        <w:sz w:val="23"/>
        <w:szCs w:val="23"/>
      </w:rPr>
    </w:pPr>
  </w:p>
  <w:p w:rsidR="002E38F2" w:rsidRPr="009521B3" w:rsidRDefault="002E38F2">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F2" w:rsidRDefault="002E38F2">
    <w:pPr>
      <w:pStyle w:val="Footer"/>
      <w:jc w:val="center"/>
    </w:pPr>
    <w:r>
      <w:t>[</w:t>
    </w:r>
    <w:r>
      <w:fldChar w:fldCharType="begin"/>
    </w:r>
    <w:r>
      <w:instrText xml:space="preserve"> PAGE   \* MERGEFORMAT </w:instrText>
    </w:r>
    <w:r>
      <w:fldChar w:fldCharType="separate"/>
    </w:r>
    <w:r w:rsidR="00DD7AA5">
      <w:rPr>
        <w:noProof/>
      </w:rPr>
      <w:t>21</w:t>
    </w:r>
    <w:r>
      <w:rPr>
        <w:noProof/>
      </w:rPr>
      <w:fldChar w:fldCharType="end"/>
    </w:r>
    <w:r>
      <w:t>]</w:t>
    </w:r>
  </w:p>
  <w:p w:rsidR="002E38F2" w:rsidRPr="000522D6" w:rsidRDefault="002E38F2"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A6" w:rsidRPr="009521B3" w:rsidRDefault="00DA5EA6">
      <w:pPr>
        <w:rPr>
          <w:sz w:val="23"/>
          <w:szCs w:val="23"/>
        </w:rPr>
      </w:pPr>
      <w:r w:rsidRPr="009521B3">
        <w:rPr>
          <w:sz w:val="23"/>
          <w:szCs w:val="23"/>
        </w:rPr>
        <w:separator/>
      </w:r>
    </w:p>
  </w:footnote>
  <w:footnote w:type="continuationSeparator" w:id="0">
    <w:p w:rsidR="00DA5EA6" w:rsidRPr="009521B3" w:rsidRDefault="00DA5EA6">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F2" w:rsidRDefault="002E38F2" w:rsidP="008F517A">
    <w:pPr>
      <w:pStyle w:val="Header"/>
      <w:jc w:val="center"/>
      <w:rPr>
        <w:u w:val="single"/>
        <w:lang w:val="sr-Cyrl-RS"/>
      </w:rPr>
    </w:pPr>
  </w:p>
  <w:p w:rsidR="002E38F2" w:rsidRPr="008F517A" w:rsidRDefault="002E38F2" w:rsidP="008F517A">
    <w:pPr>
      <w:pStyle w:val="Header"/>
      <w:jc w:val="center"/>
      <w:rPr>
        <w:u w:val="single"/>
        <w:lang w:val="sr-Cyrl-RS"/>
      </w:rPr>
    </w:pPr>
    <w:r w:rsidRPr="008F517A">
      <w:rPr>
        <w:u w:val="single"/>
        <w:lang w:val="sr-Cyrl-RS"/>
      </w:rPr>
      <w:t xml:space="preserve">ЈП „Сурчин“ </w:t>
    </w:r>
    <w:r>
      <w:rPr>
        <w:u w:val="single"/>
        <w:lang w:val="sr-Cyrl-RS"/>
      </w:rPr>
      <w:t>Маршала Тита бр. 2. Добановци - Набавка радова на екплоатацији песка ЈН бр. 5/17.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F2" w:rsidRPr="009521B3" w:rsidRDefault="002E38F2"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2E38F2" w:rsidRPr="009521B3" w:rsidRDefault="002E38F2">
    <w:pPr>
      <w:pStyle w:val="Header"/>
      <w:rPr>
        <w:sz w:val="19"/>
        <w:szCs w:val="19"/>
      </w:rPr>
    </w:pPr>
  </w:p>
  <w:p w:rsidR="002E38F2" w:rsidRPr="009521B3" w:rsidRDefault="002E38F2">
    <w:pPr>
      <w:rPr>
        <w:sz w:val="23"/>
        <w:szCs w:val="23"/>
      </w:rPr>
    </w:pPr>
  </w:p>
  <w:p w:rsidR="002E38F2" w:rsidRPr="009521B3" w:rsidRDefault="002E38F2">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5"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15:restartNumberingAfterBreak="0">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A809AC"/>
    <w:multiLevelType w:val="singleLevel"/>
    <w:tmpl w:val="0409000F"/>
    <w:lvl w:ilvl="0">
      <w:start w:val="1"/>
      <w:numFmt w:val="decimal"/>
      <w:lvlText w:val="%1."/>
      <w:lvlJc w:val="left"/>
      <w:pPr>
        <w:tabs>
          <w:tab w:val="num" w:pos="720"/>
        </w:tabs>
        <w:ind w:left="720" w:hanging="360"/>
      </w:pPr>
    </w:lvl>
  </w:abstractNum>
  <w:abstractNum w:abstractNumId="22" w15:restartNumberingAfterBreak="0">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1"/>
  </w:num>
  <w:num w:numId="5">
    <w:abstractNumId w:val="27"/>
  </w:num>
  <w:num w:numId="6">
    <w:abstractNumId w:val="4"/>
  </w:num>
  <w:num w:numId="7">
    <w:abstractNumId w:val="16"/>
  </w:num>
  <w:num w:numId="8">
    <w:abstractNumId w:val="33"/>
  </w:num>
  <w:num w:numId="9">
    <w:abstractNumId w:val="42"/>
  </w:num>
  <w:num w:numId="10">
    <w:abstractNumId w:val="35"/>
  </w:num>
  <w:num w:numId="11">
    <w:abstractNumId w:val="11"/>
  </w:num>
  <w:num w:numId="12">
    <w:abstractNumId w:val="39"/>
  </w:num>
  <w:num w:numId="13">
    <w:abstractNumId w:val="12"/>
  </w:num>
  <w:num w:numId="14">
    <w:abstractNumId w:val="8"/>
  </w:num>
  <w:num w:numId="15">
    <w:abstractNumId w:val="4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4"/>
  </w:num>
  <w:num w:numId="21">
    <w:abstractNumId w:val="19"/>
  </w:num>
  <w:num w:numId="22">
    <w:abstractNumId w:val="3"/>
  </w:num>
  <w:num w:numId="23">
    <w:abstractNumId w:val="46"/>
  </w:num>
  <w:num w:numId="24">
    <w:abstractNumId w:val="18"/>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2"/>
  </w:num>
  <w:num w:numId="30">
    <w:abstractNumId w:val="6"/>
  </w:num>
  <w:num w:numId="31">
    <w:abstractNumId w:val="43"/>
  </w:num>
  <w:num w:numId="32">
    <w:abstractNumId w:val="10"/>
  </w:num>
  <w:num w:numId="33">
    <w:abstractNumId w:val="26"/>
  </w:num>
  <w:num w:numId="34">
    <w:abstractNumId w:val="38"/>
  </w:num>
  <w:num w:numId="35">
    <w:abstractNumId w:val="29"/>
  </w:num>
  <w:num w:numId="36">
    <w:abstractNumId w:val="21"/>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37"/>
  </w:num>
  <w:num w:numId="46">
    <w:abstractNumId w:val="40"/>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6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07EA"/>
    <w:rsid w:val="00081F39"/>
    <w:rsid w:val="0008239F"/>
    <w:rsid w:val="00082CCE"/>
    <w:rsid w:val="00082D95"/>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1D2"/>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C3A"/>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7CE"/>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46C1"/>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4186"/>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8F2"/>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6E3"/>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6AE"/>
    <w:rsid w:val="00477F31"/>
    <w:rsid w:val="00480413"/>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193"/>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79E"/>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B92"/>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3C5A"/>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0CF6"/>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966"/>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709"/>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9E7"/>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EA6"/>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AA5"/>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60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25C"/>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DB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80F"/>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141"/>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2E1E"/>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92A"/>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5988B-D920-41EA-9842-71A5735F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psurcin.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A6D9-CDA3-4EB6-BCA7-C009A4B0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12080</Words>
  <Characters>68860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80779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40</cp:revision>
  <cp:lastPrinted>2017-09-18T08:32:00Z</cp:lastPrinted>
  <dcterms:created xsi:type="dcterms:W3CDTF">2015-11-05T10:02:00Z</dcterms:created>
  <dcterms:modified xsi:type="dcterms:W3CDTF">2017-09-18T08:43:00Z</dcterms:modified>
</cp:coreProperties>
</file>